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simplePos x="0" y="0"/>
            <wp:positionH relativeFrom="page">
              <wp:align>right</wp:align>
            </wp:positionH>
            <wp:positionV relativeFrom="paragraph">
              <wp:posOffset>-1052839</wp:posOffset>
            </wp:positionV>
            <wp:extent cx="7542490" cy="10645253"/>
            <wp:effectExtent l="19050" t="0" r="1310"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anchor>
        </w:drawing>
      </w:r>
      <w:r w:rsidR="00BD082F">
        <w:rPr>
          <w:noProof/>
          <w:lang w:bidi="ar-SA"/>
        </w:rPr>
        <w:pict>
          <v:shapetype id="_x0000_t202" coordsize="21600,21600" o:spt="202" path="m,l,21600r21600,l21600,xe">
            <v:stroke joinstyle="miter"/>
            <v:path gradientshapeok="t" o:connecttype="rect"/>
          </v:shapetype>
          <v:shape id="Metin Kutusu 18" o:spid="_x0000_s1026" type="#_x0000_t202" style="position:absolute;margin-left:2489.9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rsidR="00BD082F" w:rsidRPr="00D43D74" w:rsidRDefault="00BD082F" w:rsidP="00BA5AFB">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t>DİDİM</w:t>
                  </w:r>
                  <w:r w:rsidRPr="00D43D74">
                    <w:rPr>
                      <w:rFonts w:ascii="Times New Roman" w:hAnsi="Times New Roman" w:cs="Times New Roman"/>
                      <w:b/>
                      <w:noProof/>
                      <w:color w:val="660033"/>
                      <w:sz w:val="72"/>
                      <w:szCs w:val="72"/>
                    </w:rPr>
                    <w:t xml:space="preserve"> KAYMAKAMLIĞI</w:t>
                  </w:r>
                </w:p>
                <w:p w:rsidR="00BD082F" w:rsidRPr="00D43D74" w:rsidRDefault="00BD082F" w:rsidP="00BA5AFB">
                  <w:pPr>
                    <w:jc w:val="center"/>
                    <w:rPr>
                      <w:rFonts w:ascii="Times New Roman" w:hAnsi="Times New Roman" w:cs="Times New Roman"/>
                      <w:b/>
                      <w:noProof/>
                      <w:color w:val="660033"/>
                      <w:sz w:val="72"/>
                      <w:szCs w:val="72"/>
                    </w:rPr>
                  </w:pPr>
                </w:p>
                <w:p w:rsidR="00BD082F" w:rsidRPr="00D43D74" w:rsidRDefault="00BD082F" w:rsidP="00BA5AFB">
                  <w:pPr>
                    <w:jc w:val="center"/>
                    <w:rPr>
                      <w:rFonts w:ascii="Times New Roman" w:hAnsi="Times New Roman" w:cs="Times New Roman"/>
                      <w:b/>
                      <w:noProof/>
                      <w:color w:val="660033"/>
                      <w:sz w:val="72"/>
                      <w:szCs w:val="72"/>
                    </w:rPr>
                  </w:pPr>
                </w:p>
                <w:p w:rsidR="00BD082F" w:rsidRPr="00D43D74" w:rsidRDefault="00BD082F" w:rsidP="00BA5AFB">
                  <w:pPr>
                    <w:jc w:val="center"/>
                    <w:rPr>
                      <w:rFonts w:ascii="Times New Roman" w:hAnsi="Times New Roman" w:cs="Times New Roman"/>
                      <w:b/>
                      <w:noProof/>
                      <w:color w:val="660033"/>
                      <w:sz w:val="48"/>
                      <w:szCs w:val="72"/>
                    </w:rPr>
                  </w:pPr>
                  <w:r>
                    <w:rPr>
                      <w:rFonts w:ascii="Times New Roman" w:hAnsi="Times New Roman" w:cs="Times New Roman"/>
                      <w:b/>
                      <w:noProof/>
                      <w:color w:val="660033"/>
                      <w:sz w:val="48"/>
                      <w:szCs w:val="72"/>
                    </w:rPr>
                    <w:t>AKKÖY ORTA</w:t>
                  </w:r>
                  <w:r w:rsidRPr="00D43D74">
                    <w:rPr>
                      <w:rFonts w:ascii="Times New Roman" w:hAnsi="Times New Roman" w:cs="Times New Roman"/>
                      <w:b/>
                      <w:noProof/>
                      <w:color w:val="660033"/>
                      <w:sz w:val="48"/>
                      <w:szCs w:val="72"/>
                    </w:rPr>
                    <w:t>OKULU</w:t>
                  </w:r>
                </w:p>
                <w:p w:rsidR="00BD082F" w:rsidRPr="00D43D74" w:rsidRDefault="00BD082F" w:rsidP="00BA5AFB">
                  <w:pPr>
                    <w:jc w:val="center"/>
                    <w:rPr>
                      <w:rFonts w:ascii="Times New Roman" w:hAnsi="Times New Roman" w:cs="Times New Roman"/>
                      <w:b/>
                      <w:noProof/>
                      <w:color w:val="660033"/>
                      <w:sz w:val="48"/>
                      <w:szCs w:val="72"/>
                    </w:rPr>
                  </w:pPr>
                  <w:r w:rsidRPr="00D43D74">
                    <w:rPr>
                      <w:rFonts w:ascii="Times New Roman" w:hAnsi="Times New Roman" w:cs="Times New Roman"/>
                      <w:b/>
                      <w:noProof/>
                      <w:color w:val="660033"/>
                      <w:sz w:val="48"/>
                      <w:szCs w:val="72"/>
                    </w:rPr>
                    <w:t xml:space="preserve">2024-2028 STRATEJİK PLANI </w:t>
                  </w:r>
                </w:p>
              </w:txbxContent>
            </v:textbox>
            <w10:wrap anchorx="page"/>
          </v:shape>
        </w:pict>
      </w:r>
      <w:r>
        <w:rPr>
          <w:rFonts w:ascii="Times New Roman" w:hAnsi="Times New Roman" w:cs="Times New Roman"/>
          <w:b/>
          <w:noProof/>
          <w:color w:val="974705"/>
          <w:sz w:val="24"/>
          <w:szCs w:val="24"/>
          <w:lang w:bidi="ar-SA"/>
        </w:rPr>
        <w:br w:type="page"/>
      </w:r>
    </w:p>
    <w:p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10"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201689">
        <w:rPr>
          <w:rFonts w:ascii="Times New Roman" w:hAnsi="Times New Roman" w:cs="Times New Roman"/>
          <w:b/>
          <w:noProof/>
          <w:color w:val="974705"/>
          <w:sz w:val="24"/>
          <w:szCs w:val="24"/>
        </w:rPr>
        <w:t xml:space="preserve">                    “CEHALET, YENİLMESİ GEREKEN EN BÜYÜK DÜŞMANDIR.”  </w:t>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201689" w:rsidP="00A763E4">
      <w:pPr>
        <w:spacing w:line="276" w:lineRule="auto"/>
        <w:ind w:left="136"/>
        <w:rPr>
          <w:rFonts w:ascii="Times New Roman" w:hAnsi="Times New Roman" w:cs="Times New Roman"/>
          <w:b/>
          <w:noProof/>
          <w:color w:val="974705"/>
          <w:sz w:val="24"/>
          <w:szCs w:val="24"/>
        </w:rPr>
      </w:pPr>
      <w:r>
        <w:rPr>
          <w:rFonts w:ascii="Times New Roman" w:hAnsi="Times New Roman" w:cs="Times New Roman"/>
          <w:b/>
          <w:noProof/>
          <w:color w:val="974705"/>
          <w:sz w:val="24"/>
          <w:szCs w:val="24"/>
        </w:rPr>
        <w:t xml:space="preserve"> </w:t>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rPr>
          <w:rFonts w:ascii="Times New Roman" w:hAnsi="Times New Roman" w:cs="Times New Roman"/>
          <w:noProof/>
          <w:sz w:val="24"/>
          <w:szCs w:val="24"/>
        </w:rPr>
      </w:pPr>
    </w:p>
    <w:p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2"/>
          <w:footerReference w:type="default" r:id="rId13"/>
          <w:pgSz w:w="11907" w:h="16839" w:code="9"/>
          <w:pgMar w:top="1701" w:right="1134" w:bottom="1276" w:left="1418" w:header="709" w:footer="709" w:gutter="0"/>
          <w:cols w:space="708"/>
          <w:titlePg/>
          <w:docGrid w:linePitch="360"/>
        </w:sectPr>
      </w:pPr>
    </w:p>
    <w:p w:rsidR="000C4EB0" w:rsidRPr="0007479A" w:rsidRDefault="000C4EB0" w:rsidP="00A763E4">
      <w:pPr>
        <w:spacing w:line="276" w:lineRule="auto"/>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3C64FE" w:rsidRPr="0007479A" w:rsidRDefault="003C64FE" w:rsidP="00163253">
      <w:pPr>
        <w:spacing w:line="276" w:lineRule="auto"/>
        <w:rPr>
          <w:rFonts w:ascii="Times New Roman" w:hAnsi="Times New Roman" w:cs="Times New Roman"/>
          <w:i/>
          <w:noProof/>
          <w:color w:val="000000" w:themeColor="text1"/>
          <w:sz w:val="24"/>
          <w:lang w:bidi="ar-SA"/>
        </w:rPr>
      </w:pPr>
    </w:p>
    <w:p w:rsidR="003C64FE" w:rsidRPr="0007479A" w:rsidRDefault="00201689" w:rsidP="002028CA">
      <w:pPr>
        <w:spacing w:line="276" w:lineRule="auto"/>
        <w:ind w:left="136"/>
        <w:jc w:val="center"/>
        <w:rPr>
          <w:rFonts w:ascii="Times New Roman" w:hAnsi="Times New Roman" w:cs="Times New Roman"/>
          <w:i/>
          <w:noProof/>
          <w:color w:val="000000" w:themeColor="text1"/>
          <w:sz w:val="24"/>
          <w:lang w:bidi="ar-SA"/>
        </w:rPr>
      </w:pPr>
      <w:r>
        <w:rPr>
          <w:noProof/>
          <w:lang w:bidi="ar-SA"/>
        </w:rPr>
        <w:drawing>
          <wp:inline distT="0" distB="0" distL="0" distR="0">
            <wp:extent cx="5937250" cy="3337487"/>
            <wp:effectExtent l="0" t="0" r="6350" b="0"/>
            <wp:docPr id="3" name="Resim 3" descr="Aydın HALIÇ - Okul Müd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dın HALIÇ - Okul Müdürü"/>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7250" cy="3337487"/>
                    </a:xfrm>
                    <a:prstGeom prst="rect">
                      <a:avLst/>
                    </a:prstGeom>
                    <a:noFill/>
                    <a:ln>
                      <a:noFill/>
                    </a:ln>
                  </pic:spPr>
                </pic:pic>
              </a:graphicData>
            </a:graphic>
          </wp:inline>
        </w:drawing>
      </w:r>
    </w:p>
    <w:p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rsidR="003C64FE" w:rsidRPr="0007479A" w:rsidRDefault="00C83654" w:rsidP="00201689">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rsidR="00F061E0" w:rsidRPr="002B23D9" w:rsidRDefault="00F061E0" w:rsidP="00F061E0">
      <w:pPr>
        <w:spacing w:line="276" w:lineRule="auto"/>
        <w:ind w:left="136"/>
        <w:jc w:val="both"/>
        <w:rPr>
          <w:rFonts w:ascii="Times New Roman" w:hAnsi="Times New Roman" w:cs="Times New Roman"/>
          <w:i/>
          <w:color w:val="000000" w:themeColor="text1"/>
          <w:sz w:val="24"/>
        </w:rPr>
      </w:pPr>
      <w:r w:rsidRPr="002B23D9">
        <w:rPr>
          <w:rFonts w:ascii="Times New Roman" w:hAnsi="Times New Roman" w:cs="Times New Roman"/>
          <w:i/>
          <w:color w:val="000000" w:themeColor="text1"/>
          <w:sz w:val="24"/>
        </w:rPr>
        <w:t>Değerli paydaşlarımız,</w:t>
      </w:r>
    </w:p>
    <w:p w:rsidR="00F061E0" w:rsidRPr="002B23D9" w:rsidRDefault="00F061E0" w:rsidP="00F061E0">
      <w:pPr>
        <w:spacing w:line="276" w:lineRule="auto"/>
        <w:ind w:left="136"/>
        <w:jc w:val="both"/>
        <w:rPr>
          <w:rFonts w:ascii="Times New Roman" w:hAnsi="Times New Roman" w:cs="Times New Roman"/>
          <w:i/>
          <w:color w:val="000000" w:themeColor="text1"/>
          <w:sz w:val="24"/>
        </w:rPr>
      </w:pPr>
    </w:p>
    <w:p w:rsidR="00F061E0" w:rsidRPr="002B23D9" w:rsidRDefault="00F061E0" w:rsidP="00F061E0">
      <w:pPr>
        <w:spacing w:line="276" w:lineRule="auto"/>
        <w:ind w:left="136" w:firstLine="584"/>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Mevcutta yürütülmekte olan 2019/2023</w:t>
      </w:r>
      <w:r w:rsidRPr="002B23D9">
        <w:rPr>
          <w:rFonts w:ascii="Times New Roman" w:hAnsi="Times New Roman" w:cs="Times New Roman"/>
          <w:i/>
          <w:color w:val="000000" w:themeColor="text1"/>
          <w:sz w:val="24"/>
        </w:rPr>
        <w:t xml:space="preserve"> Stratejik planımız, Ülkemizin çağın gereklerine ve eğitim sistemimizin yenilenen yüzüne ve hedeflenen </w:t>
      </w:r>
      <w:proofErr w:type="gramStart"/>
      <w:r w:rsidRPr="002B23D9">
        <w:rPr>
          <w:rFonts w:ascii="Times New Roman" w:hAnsi="Times New Roman" w:cs="Times New Roman"/>
          <w:i/>
          <w:color w:val="000000" w:themeColor="text1"/>
          <w:sz w:val="24"/>
        </w:rPr>
        <w:t>vizyonlarına</w:t>
      </w:r>
      <w:proofErr w:type="gramEnd"/>
      <w:r w:rsidRPr="002B23D9">
        <w:rPr>
          <w:rFonts w:ascii="Times New Roman" w:hAnsi="Times New Roman" w:cs="Times New Roman"/>
          <w:i/>
          <w:color w:val="000000" w:themeColor="text1"/>
          <w:sz w:val="24"/>
        </w:rPr>
        <w:t xml:space="preserve"> uygun hale getirmek için güncellenmiş ve okul çapında yeni hedeflerin oluşturulmasında kullanılmak için geliştirilmiştir. Stratejik planımızın omurgasını oluştururken veli, öğrenci, öğretmen, yönetici ve yerel paydaşlarımızın görüşlerine ve beklentilerine çok önem verilmiştir. Okulumuzun eğitim öğretimle ilgili akademik, sosyal, kültürel ulaşılabilir hedefler oluşturmasına dikkat edilmiştir. Okulumuzun fiziki ve çevresel alt yapısının </w:t>
      </w:r>
      <w:proofErr w:type="gramStart"/>
      <w:r w:rsidRPr="002B23D9">
        <w:rPr>
          <w:rFonts w:ascii="Times New Roman" w:hAnsi="Times New Roman" w:cs="Times New Roman"/>
          <w:i/>
          <w:color w:val="000000" w:themeColor="text1"/>
          <w:sz w:val="24"/>
        </w:rPr>
        <w:t>vizyonumuza</w:t>
      </w:r>
      <w:proofErr w:type="gramEnd"/>
      <w:r w:rsidRPr="002B23D9">
        <w:rPr>
          <w:rFonts w:ascii="Times New Roman" w:hAnsi="Times New Roman" w:cs="Times New Roman"/>
          <w:i/>
          <w:color w:val="000000" w:themeColor="text1"/>
          <w:sz w:val="24"/>
        </w:rPr>
        <w:t xml:space="preserve"> ne gibi katkıları olacağı düşünülmüştür. Akademik, sosyokültürel, fiziki kapasiteler, insan kaynakları ile ilgili mevcut durumlar incelenmiş, eksik yönler tespit edilip, bunların iyileştirilmesi için planlamalar yapılmıştır. Temennimiz; hedeflerimize doğru tüm paydaşlarımızın maksimum katkıları ve en arzu edilen insan ilişkisi seviyesinde dayanışma içinde ilerlemektir. “Rotası belli olmayan gemiye hiçbir </w:t>
      </w:r>
      <w:proofErr w:type="gramStart"/>
      <w:r w:rsidRPr="002B23D9">
        <w:rPr>
          <w:rFonts w:ascii="Times New Roman" w:hAnsi="Times New Roman" w:cs="Times New Roman"/>
          <w:i/>
          <w:color w:val="000000" w:themeColor="text1"/>
          <w:sz w:val="24"/>
        </w:rPr>
        <w:t>rüzgar</w:t>
      </w:r>
      <w:proofErr w:type="gramEnd"/>
      <w:r w:rsidRPr="002B23D9">
        <w:rPr>
          <w:rFonts w:ascii="Times New Roman" w:hAnsi="Times New Roman" w:cs="Times New Roman"/>
          <w:i/>
          <w:color w:val="000000" w:themeColor="text1"/>
          <w:sz w:val="24"/>
        </w:rPr>
        <w:t xml:space="preserve"> yardım etmez.” Sözünü hatırlatarak, stratejik planımızın bizim rotamız olduğunu belirterek, tüm paydaşlarımıza azim ve başarılar diliyorum.</w:t>
      </w:r>
    </w:p>
    <w:p w:rsidR="00F061E0" w:rsidRPr="002B23D9" w:rsidRDefault="00F061E0" w:rsidP="00F061E0">
      <w:pPr>
        <w:spacing w:line="276" w:lineRule="auto"/>
        <w:ind w:left="136"/>
        <w:rPr>
          <w:rFonts w:ascii="Times New Roman" w:hAnsi="Times New Roman" w:cs="Times New Roman"/>
          <w:i/>
          <w:color w:val="974705"/>
          <w:sz w:val="24"/>
        </w:rPr>
      </w:pPr>
    </w:p>
    <w:p w:rsidR="00F061E0" w:rsidRPr="002B23D9" w:rsidRDefault="00F061E0" w:rsidP="00F061E0">
      <w:pPr>
        <w:pStyle w:val="AralkYok"/>
        <w:spacing w:line="276" w:lineRule="auto"/>
        <w:jc w:val="center"/>
        <w:rPr>
          <w:rFonts w:ascii="Times New Roman" w:hAnsi="Times New Roman" w:cs="Times New Roman"/>
          <w:i/>
          <w:color w:val="FF0000"/>
          <w:sz w:val="24"/>
          <w:szCs w:val="22"/>
        </w:rPr>
      </w:pPr>
      <w:r w:rsidRPr="002B23D9">
        <w:rPr>
          <w:rFonts w:ascii="Times New Roman" w:hAnsi="Times New Roman" w:cs="Times New Roman"/>
          <w:i/>
          <w:color w:val="974705"/>
          <w:sz w:val="24"/>
          <w:szCs w:val="22"/>
        </w:rPr>
        <w:tab/>
      </w:r>
    </w:p>
    <w:p w:rsidR="00F061E0" w:rsidRPr="002B23D9" w:rsidRDefault="00F061E0" w:rsidP="00F061E0">
      <w:pPr>
        <w:pStyle w:val="AralkYok"/>
        <w:spacing w:line="276" w:lineRule="auto"/>
        <w:jc w:val="center"/>
        <w:rPr>
          <w:rFonts w:ascii="Times New Roman" w:hAnsi="Times New Roman" w:cs="Times New Roman"/>
          <w:i/>
          <w:sz w:val="24"/>
          <w:szCs w:val="22"/>
        </w:rPr>
      </w:pPr>
      <w:r w:rsidRPr="002B23D9">
        <w:rPr>
          <w:rFonts w:ascii="Times New Roman" w:hAnsi="Times New Roman" w:cs="Times New Roman"/>
          <w:i/>
          <w:sz w:val="24"/>
          <w:szCs w:val="22"/>
        </w:rPr>
        <w:tab/>
      </w:r>
      <w:r w:rsidRPr="002B23D9">
        <w:rPr>
          <w:rFonts w:ascii="Times New Roman" w:hAnsi="Times New Roman" w:cs="Times New Roman"/>
          <w:i/>
          <w:sz w:val="24"/>
          <w:szCs w:val="22"/>
        </w:rPr>
        <w:tab/>
      </w:r>
      <w:r w:rsidRPr="002B23D9">
        <w:rPr>
          <w:rFonts w:ascii="Times New Roman" w:hAnsi="Times New Roman" w:cs="Times New Roman"/>
          <w:i/>
          <w:sz w:val="24"/>
          <w:szCs w:val="22"/>
        </w:rPr>
        <w:tab/>
      </w:r>
      <w:r w:rsidRPr="002B23D9">
        <w:rPr>
          <w:rFonts w:ascii="Times New Roman" w:hAnsi="Times New Roman" w:cs="Times New Roman"/>
          <w:i/>
          <w:sz w:val="24"/>
          <w:szCs w:val="22"/>
        </w:rPr>
        <w:tab/>
      </w:r>
      <w:r w:rsidRPr="002B23D9">
        <w:rPr>
          <w:rFonts w:ascii="Times New Roman" w:hAnsi="Times New Roman" w:cs="Times New Roman"/>
          <w:i/>
          <w:sz w:val="24"/>
          <w:szCs w:val="22"/>
        </w:rPr>
        <w:tab/>
      </w:r>
      <w:r w:rsidRPr="002B23D9">
        <w:rPr>
          <w:rFonts w:ascii="Times New Roman" w:hAnsi="Times New Roman" w:cs="Times New Roman"/>
          <w:i/>
          <w:sz w:val="24"/>
          <w:szCs w:val="22"/>
        </w:rPr>
        <w:tab/>
      </w:r>
      <w:r w:rsidRPr="002B23D9">
        <w:rPr>
          <w:rFonts w:ascii="Times New Roman" w:hAnsi="Times New Roman" w:cs="Times New Roman"/>
          <w:i/>
          <w:sz w:val="24"/>
          <w:szCs w:val="22"/>
        </w:rPr>
        <w:tab/>
      </w:r>
      <w:r w:rsidRPr="002B23D9">
        <w:rPr>
          <w:rFonts w:ascii="Times New Roman" w:hAnsi="Times New Roman" w:cs="Times New Roman"/>
          <w:i/>
          <w:sz w:val="24"/>
          <w:szCs w:val="22"/>
        </w:rPr>
        <w:tab/>
        <w:t>Aydın HALIÇ</w:t>
      </w:r>
    </w:p>
    <w:p w:rsidR="00F061E0" w:rsidRPr="002B23D9" w:rsidRDefault="00F061E0" w:rsidP="00F061E0">
      <w:pPr>
        <w:pStyle w:val="AralkYok"/>
        <w:spacing w:line="276" w:lineRule="auto"/>
        <w:jc w:val="center"/>
        <w:rPr>
          <w:rFonts w:ascii="Times New Roman" w:hAnsi="Times New Roman" w:cs="Times New Roman"/>
          <w:i/>
          <w:sz w:val="24"/>
          <w:szCs w:val="22"/>
        </w:rPr>
      </w:pPr>
      <w:r w:rsidRPr="002B23D9">
        <w:rPr>
          <w:rFonts w:ascii="Times New Roman" w:hAnsi="Times New Roman" w:cs="Times New Roman"/>
          <w:i/>
          <w:sz w:val="24"/>
          <w:szCs w:val="22"/>
        </w:rPr>
        <w:tab/>
      </w:r>
      <w:r w:rsidRPr="002B23D9">
        <w:rPr>
          <w:rFonts w:ascii="Times New Roman" w:hAnsi="Times New Roman" w:cs="Times New Roman"/>
          <w:i/>
          <w:sz w:val="24"/>
          <w:szCs w:val="22"/>
        </w:rPr>
        <w:tab/>
      </w:r>
      <w:r w:rsidRPr="002B23D9">
        <w:rPr>
          <w:rFonts w:ascii="Times New Roman" w:hAnsi="Times New Roman" w:cs="Times New Roman"/>
          <w:i/>
          <w:sz w:val="24"/>
          <w:szCs w:val="22"/>
        </w:rPr>
        <w:tab/>
      </w:r>
      <w:r w:rsidRPr="002B23D9">
        <w:rPr>
          <w:rFonts w:ascii="Times New Roman" w:hAnsi="Times New Roman" w:cs="Times New Roman"/>
          <w:i/>
          <w:sz w:val="24"/>
          <w:szCs w:val="22"/>
        </w:rPr>
        <w:tab/>
      </w:r>
      <w:r w:rsidRPr="002B23D9">
        <w:rPr>
          <w:rFonts w:ascii="Times New Roman" w:hAnsi="Times New Roman" w:cs="Times New Roman"/>
          <w:i/>
          <w:sz w:val="24"/>
          <w:szCs w:val="22"/>
        </w:rPr>
        <w:tab/>
      </w:r>
      <w:r w:rsidRPr="002B23D9">
        <w:rPr>
          <w:rFonts w:ascii="Times New Roman" w:hAnsi="Times New Roman" w:cs="Times New Roman"/>
          <w:i/>
          <w:sz w:val="24"/>
          <w:szCs w:val="22"/>
        </w:rPr>
        <w:tab/>
      </w:r>
      <w:r w:rsidRPr="002B23D9">
        <w:rPr>
          <w:rFonts w:ascii="Times New Roman" w:hAnsi="Times New Roman" w:cs="Times New Roman"/>
          <w:i/>
          <w:sz w:val="24"/>
          <w:szCs w:val="22"/>
        </w:rPr>
        <w:tab/>
      </w:r>
      <w:r w:rsidRPr="002B23D9">
        <w:rPr>
          <w:rFonts w:ascii="Times New Roman" w:hAnsi="Times New Roman" w:cs="Times New Roman"/>
          <w:i/>
          <w:sz w:val="24"/>
          <w:szCs w:val="22"/>
        </w:rPr>
        <w:tab/>
        <w:t>Okul Müdürü</w:t>
      </w:r>
    </w:p>
    <w:p w:rsidR="008767BB" w:rsidRDefault="008767BB">
      <w:pPr>
        <w:rPr>
          <w:rFonts w:ascii="Times New Roman" w:hAnsi="Times New Roman" w:cs="Times New Roman"/>
          <w:i/>
          <w:noProof/>
          <w:color w:val="000000" w:themeColor="text1"/>
          <w:sz w:val="24"/>
        </w:rPr>
      </w:pPr>
    </w:p>
    <w:p w:rsidR="00F061E0" w:rsidRDefault="00F061E0">
      <w:pPr>
        <w:rPr>
          <w:rFonts w:ascii="Times New Roman" w:hAnsi="Times New Roman" w:cs="Times New Roman"/>
          <w:i/>
          <w:noProof/>
          <w:color w:val="000000" w:themeColor="text1"/>
          <w:sz w:val="24"/>
        </w:rPr>
      </w:pPr>
    </w:p>
    <w:p w:rsidR="00F061E0" w:rsidRDefault="00F061E0">
      <w:pPr>
        <w:rPr>
          <w:rFonts w:ascii="Times New Roman" w:hAnsi="Times New Roman" w:cs="Times New Roman"/>
          <w:i/>
          <w:noProof/>
          <w:color w:val="000000" w:themeColor="text1"/>
          <w:sz w:val="24"/>
        </w:rPr>
      </w:pPr>
    </w:p>
    <w:p w:rsidR="00F061E0" w:rsidRDefault="00F061E0">
      <w:pPr>
        <w:rPr>
          <w:rFonts w:ascii="Times New Roman" w:hAnsi="Times New Roman" w:cs="Times New Roman"/>
          <w:i/>
          <w:noProof/>
          <w:color w:val="000000" w:themeColor="text1"/>
          <w:sz w:val="24"/>
        </w:rPr>
      </w:pPr>
    </w:p>
    <w:p w:rsidR="00F061E0" w:rsidRDefault="00F061E0">
      <w:pPr>
        <w:rPr>
          <w:rFonts w:ascii="Times New Roman" w:hAnsi="Times New Roman" w:cs="Times New Roman"/>
          <w:i/>
          <w:noProof/>
          <w:color w:val="000000" w:themeColor="text1"/>
          <w:sz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rsidTr="002028CA">
        <w:tc>
          <w:tcPr>
            <w:tcW w:w="8053" w:type="dxa"/>
          </w:tcPr>
          <w:p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rsidTr="002028CA">
        <w:tc>
          <w:tcPr>
            <w:tcW w:w="8053" w:type="dxa"/>
          </w:tcPr>
          <w:p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BD082F"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BD082F"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BD082F"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BD082F"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BD082F"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BD082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BD082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BD082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BD082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rsidTr="002028CA">
        <w:tc>
          <w:tcPr>
            <w:tcW w:w="8053" w:type="dxa"/>
          </w:tcPr>
          <w:p w:rsidR="00DC3B9A" w:rsidRPr="001C0237" w:rsidRDefault="00BD082F"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rsidTr="002028CA">
        <w:tc>
          <w:tcPr>
            <w:tcW w:w="8053" w:type="dxa"/>
          </w:tcPr>
          <w:p w:rsidR="00DC3B9A" w:rsidRPr="001C0237" w:rsidRDefault="00BD082F"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BD082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BD082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rsidTr="002028CA">
        <w:tc>
          <w:tcPr>
            <w:tcW w:w="8053" w:type="dxa"/>
          </w:tcPr>
          <w:p w:rsidR="00DC3B9A" w:rsidRPr="001C0237" w:rsidRDefault="00BD082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BD082F"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rsidTr="00463A8D">
        <w:trPr>
          <w:gridAfter w:val="1"/>
          <w:wAfter w:w="280" w:type="dxa"/>
        </w:trPr>
        <w:tc>
          <w:tcPr>
            <w:tcW w:w="8053" w:type="dxa"/>
            <w:gridSpan w:val="2"/>
          </w:tcPr>
          <w:p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rsidTr="00463A8D">
        <w:trPr>
          <w:gridAfter w:val="1"/>
          <w:wAfter w:w="280" w:type="dxa"/>
        </w:trPr>
        <w:tc>
          <w:tcPr>
            <w:tcW w:w="8053" w:type="dxa"/>
            <w:gridSpan w:val="2"/>
          </w:tcPr>
          <w:p w:rsidR="00D56BB0" w:rsidRPr="001C0237" w:rsidRDefault="00BD082F"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rsidTr="00463A8D">
        <w:trPr>
          <w:gridAfter w:val="1"/>
          <w:wAfter w:w="280" w:type="dxa"/>
        </w:trPr>
        <w:tc>
          <w:tcPr>
            <w:tcW w:w="8053" w:type="dxa"/>
            <w:gridSpan w:val="2"/>
          </w:tcPr>
          <w:p w:rsidR="00D56BB0" w:rsidRPr="001C0237" w:rsidRDefault="00BD082F"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BD082F"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BD082F"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rsidTr="00463A8D">
        <w:trPr>
          <w:gridAfter w:val="1"/>
          <w:wAfter w:w="280" w:type="dxa"/>
        </w:trPr>
        <w:tc>
          <w:tcPr>
            <w:tcW w:w="8053" w:type="dxa"/>
            <w:gridSpan w:val="2"/>
          </w:tcPr>
          <w:p w:rsidR="00D56BB0" w:rsidRPr="001C0237" w:rsidRDefault="00BD082F"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BD082F"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BD082F"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BD082F"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BD082F"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BD082F"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BD082F"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BD082F"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rsidTr="00463A8D">
        <w:trPr>
          <w:gridAfter w:val="1"/>
          <w:wAfter w:w="280" w:type="dxa"/>
        </w:trPr>
        <w:tc>
          <w:tcPr>
            <w:tcW w:w="8053" w:type="dxa"/>
            <w:gridSpan w:val="2"/>
          </w:tcPr>
          <w:p w:rsidR="00D56BB0" w:rsidRPr="001C0237" w:rsidRDefault="00BD082F"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rsidTr="00463A8D">
        <w:trPr>
          <w:gridAfter w:val="1"/>
          <w:wAfter w:w="280" w:type="dxa"/>
        </w:trPr>
        <w:tc>
          <w:tcPr>
            <w:tcW w:w="8053" w:type="dxa"/>
            <w:gridSpan w:val="2"/>
          </w:tcPr>
          <w:p w:rsidR="00D56BB0" w:rsidRPr="001C0237" w:rsidRDefault="00BD082F"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rsidTr="00463A8D">
        <w:trPr>
          <w:gridAfter w:val="1"/>
          <w:wAfter w:w="280" w:type="dxa"/>
        </w:trPr>
        <w:tc>
          <w:tcPr>
            <w:tcW w:w="8053" w:type="dxa"/>
            <w:gridSpan w:val="2"/>
          </w:tcPr>
          <w:p w:rsidR="00D56BB0" w:rsidRPr="001C0237" w:rsidRDefault="00BD082F"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1C0237" w:rsidRDefault="00BD082F"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rsidTr="00463A8D">
        <w:trPr>
          <w:gridAfter w:val="1"/>
          <w:wAfter w:w="280" w:type="dxa"/>
        </w:trPr>
        <w:tc>
          <w:tcPr>
            <w:tcW w:w="8053" w:type="dxa"/>
            <w:gridSpan w:val="2"/>
          </w:tcPr>
          <w:p w:rsidR="00D56BB0" w:rsidRPr="001C0237" w:rsidRDefault="00BD082F"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07479A" w:rsidRDefault="00D56BB0" w:rsidP="000A0A93">
            <w:pPr>
              <w:pStyle w:val="GvdeMetni"/>
              <w:tabs>
                <w:tab w:val="right" w:leader="dot" w:pos="9202"/>
              </w:tabs>
              <w:spacing w:line="276" w:lineRule="auto"/>
              <w:rPr>
                <w:noProof/>
              </w:rPr>
            </w:pPr>
          </w:p>
        </w:tc>
        <w:tc>
          <w:tcPr>
            <w:tcW w:w="1017" w:type="dxa"/>
          </w:tcPr>
          <w:p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rsidTr="00463A8D">
        <w:trPr>
          <w:gridAfter w:val="1"/>
          <w:wAfter w:w="280" w:type="dxa"/>
        </w:trPr>
        <w:tc>
          <w:tcPr>
            <w:tcW w:w="8053" w:type="dxa"/>
            <w:gridSpan w:val="2"/>
          </w:tcPr>
          <w:p w:rsidR="00463A8D" w:rsidRDefault="00463A8D" w:rsidP="000A0A93">
            <w:pPr>
              <w:pStyle w:val="GvdeMetni"/>
              <w:tabs>
                <w:tab w:val="right" w:leader="dot" w:pos="9202"/>
              </w:tabs>
              <w:spacing w:line="276" w:lineRule="auto"/>
              <w:rPr>
                <w:rStyle w:val="AklamaBavurusu"/>
              </w:rPr>
            </w:pPr>
          </w:p>
          <w:p w:rsidR="00463A8D" w:rsidRDefault="00463A8D" w:rsidP="000A0A93">
            <w:pPr>
              <w:pStyle w:val="GvdeMetni"/>
              <w:tabs>
                <w:tab w:val="right" w:leader="dot" w:pos="9202"/>
              </w:tabs>
              <w:spacing w:line="276" w:lineRule="auto"/>
              <w:rPr>
                <w:rStyle w:val="AklamaBavurusu"/>
              </w:rPr>
            </w:pPr>
          </w:p>
        </w:tc>
        <w:tc>
          <w:tcPr>
            <w:tcW w:w="1017" w:type="dxa"/>
          </w:tcPr>
          <w:p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rsidTr="00463A8D">
        <w:tc>
          <w:tcPr>
            <w:tcW w:w="7897" w:type="dxa"/>
          </w:tcPr>
          <w:p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rsidTr="00463A8D">
        <w:tc>
          <w:tcPr>
            <w:tcW w:w="7897" w:type="dxa"/>
          </w:tcPr>
          <w:p w:rsidR="0006490E" w:rsidRPr="001C0237" w:rsidRDefault="00BD082F" w:rsidP="00895758">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w:t>
              </w:r>
              <w:r w:rsidR="00AC6AF0">
                <w:rPr>
                  <w:rFonts w:ascii="Times New Roman" w:hAnsi="Times New Roman" w:cs="Times New Roman"/>
                  <w:noProof/>
                  <w:color w:val="FF0000"/>
                </w:rPr>
                <w:t>ekil 1: Akköy Ortaokulu</w:t>
              </w:r>
              <w:r w:rsidR="0006490E" w:rsidRPr="001C0237">
                <w:rPr>
                  <w:rFonts w:ascii="Times New Roman" w:hAnsi="Times New Roman" w:cs="Times New Roman"/>
                  <w:noProof/>
                  <w:color w:val="FF0000"/>
                </w:rPr>
                <w:t xml:space="preserve">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rsidTr="00463A8D">
        <w:tc>
          <w:tcPr>
            <w:tcW w:w="7897" w:type="dxa"/>
          </w:tcPr>
          <w:p w:rsidR="0006490E" w:rsidRPr="001C0237" w:rsidRDefault="00BD082F"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rsidTr="00463A8D">
        <w:tc>
          <w:tcPr>
            <w:tcW w:w="7897" w:type="dxa"/>
          </w:tcPr>
          <w:p w:rsidR="0006490E" w:rsidRPr="001C0237" w:rsidRDefault="00BD082F"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rsidTr="00463A8D">
        <w:tc>
          <w:tcPr>
            <w:tcW w:w="7897" w:type="dxa"/>
          </w:tcPr>
          <w:p w:rsidR="0006490E" w:rsidRPr="001C0237" w:rsidRDefault="00BD082F"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rsidTr="00463A8D">
        <w:tc>
          <w:tcPr>
            <w:tcW w:w="7897" w:type="dxa"/>
          </w:tcPr>
          <w:p w:rsidR="0006490E" w:rsidRPr="001C0237" w:rsidRDefault="00BD082F"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FD3545" w:rsidRPr="0007479A" w:rsidRDefault="00FD354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C23705" w:rsidRPr="0007479A" w:rsidRDefault="00C2370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lastRenderedPageBreak/>
        <w:t>TANIMLAR</w:t>
      </w:r>
    </w:p>
    <w:p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rsidR="00AF0BC8" w:rsidRPr="0007479A" w:rsidRDefault="00AF0BC8" w:rsidP="00AF0BC8">
      <w:pPr>
        <w:pStyle w:val="GvdeMetni"/>
        <w:spacing w:line="276" w:lineRule="auto"/>
        <w:ind w:left="136" w:right="133"/>
        <w:jc w:val="both"/>
        <w:rPr>
          <w:rFonts w:ascii="Times New Roman" w:hAnsi="Times New Roman" w:cs="Times New Roman"/>
          <w:b/>
          <w:noProof/>
        </w:rPr>
      </w:pPr>
    </w:p>
    <w:p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rsidR="00BB1B89" w:rsidRPr="0007479A" w:rsidRDefault="00BB1B89" w:rsidP="00AF0BC8">
      <w:pPr>
        <w:pStyle w:val="GvdeMetni"/>
        <w:spacing w:line="276" w:lineRule="auto"/>
        <w:ind w:left="136" w:right="133"/>
        <w:jc w:val="both"/>
        <w:rPr>
          <w:rFonts w:ascii="Times New Roman" w:hAnsi="Times New Roman" w:cs="Times New Roman"/>
          <w:noProof/>
        </w:rPr>
      </w:pPr>
    </w:p>
    <w:p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C83654" w:rsidRPr="0007479A" w:rsidRDefault="00C83654"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AF0BC8" w:rsidRPr="0007479A" w:rsidRDefault="00AF0BC8" w:rsidP="00AF0BC8">
      <w:pPr>
        <w:pStyle w:val="GvdeMetni"/>
        <w:spacing w:line="276" w:lineRule="auto"/>
        <w:ind w:right="136"/>
        <w:jc w:val="both"/>
        <w:rPr>
          <w:rFonts w:ascii="Times New Roman" w:hAnsi="Times New Roman" w:cs="Times New Roman"/>
          <w:noProof/>
        </w:rPr>
      </w:pPr>
    </w:p>
    <w:p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rsidR="00C83654" w:rsidRPr="0007479A" w:rsidRDefault="00C83654" w:rsidP="00A65A46">
      <w:pPr>
        <w:pStyle w:val="GvdeMetni"/>
        <w:spacing w:line="276" w:lineRule="auto"/>
        <w:ind w:right="133"/>
        <w:jc w:val="both"/>
        <w:rPr>
          <w:rFonts w:ascii="Times New Roman" w:hAnsi="Times New Roman" w:cs="Times New Roman"/>
          <w:noProof/>
        </w:rPr>
      </w:pPr>
    </w:p>
    <w:p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rsidR="00C83654" w:rsidRPr="0007479A" w:rsidRDefault="00C83654" w:rsidP="00C83654">
      <w:pPr>
        <w:pStyle w:val="GvdeMetni"/>
        <w:spacing w:line="276" w:lineRule="auto"/>
        <w:ind w:right="132"/>
        <w:jc w:val="both"/>
        <w:rPr>
          <w:rFonts w:ascii="Times New Roman" w:hAnsi="Times New Roman" w:cs="Times New Roman"/>
          <w:noProof/>
        </w:rPr>
      </w:pPr>
    </w:p>
    <w:p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rsidR="00C83654" w:rsidRPr="0007479A" w:rsidRDefault="00C83654" w:rsidP="00A763E4">
      <w:pPr>
        <w:spacing w:line="276" w:lineRule="auto"/>
        <w:ind w:left="136" w:right="136"/>
        <w:jc w:val="both"/>
        <w:rPr>
          <w:rFonts w:ascii="Times New Roman" w:hAnsi="Times New Roman" w:cs="Times New Roman"/>
          <w:noProof/>
          <w:sz w:val="24"/>
          <w:szCs w:val="24"/>
        </w:rPr>
      </w:pPr>
    </w:p>
    <w:p w:rsidR="00C83654" w:rsidRPr="0007479A" w:rsidRDefault="00C83654" w:rsidP="00A763E4">
      <w:pPr>
        <w:pStyle w:val="GvdeMetni"/>
        <w:spacing w:line="276" w:lineRule="auto"/>
        <w:ind w:left="136" w:right="133"/>
        <w:jc w:val="both"/>
        <w:rPr>
          <w:rFonts w:ascii="Times New Roman" w:hAnsi="Times New Roman" w:cs="Times New Roman"/>
          <w:noProof/>
        </w:rPr>
      </w:pPr>
    </w:p>
    <w:p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extent cx="5937250" cy="452216"/>
            <wp:effectExtent l="95250" t="114300" r="0" b="241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384"/>
        <w:gridCol w:w="2700"/>
        <w:gridCol w:w="1517"/>
        <w:gridCol w:w="3466"/>
      </w:tblGrid>
      <w:tr w:rsidR="00FA51F5" w:rsidTr="00B35D92">
        <w:trPr>
          <w:jc w:val="center"/>
        </w:trPr>
        <w:tc>
          <w:tcPr>
            <w:tcW w:w="1555"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rsidR="00FA51F5" w:rsidRPr="00B35D92" w:rsidRDefault="008767BB"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Didim</w:t>
            </w:r>
          </w:p>
        </w:tc>
      </w:tr>
      <w:tr w:rsidR="00FA51F5" w:rsidTr="00B35D92">
        <w:trPr>
          <w:jc w:val="center"/>
        </w:trPr>
        <w:tc>
          <w:tcPr>
            <w:tcW w:w="1555"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rsidR="00FA51F5" w:rsidRPr="00B35D92" w:rsidRDefault="008767BB"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Akköy mah. Sennur S</w:t>
            </w:r>
            <w:r w:rsidRPr="008767BB">
              <w:rPr>
                <w:rFonts w:ascii="Times New Roman" w:hAnsi="Times New Roman" w:cs="Times New Roman"/>
                <w:noProof/>
                <w:sz w:val="20"/>
                <w:szCs w:val="20"/>
              </w:rPr>
              <w:t>ezer cad. Akkö</w:t>
            </w:r>
            <w:r>
              <w:rPr>
                <w:rFonts w:ascii="Times New Roman" w:hAnsi="Times New Roman" w:cs="Times New Roman"/>
                <w:noProof/>
                <w:sz w:val="20"/>
                <w:szCs w:val="20"/>
              </w:rPr>
              <w:t>y ortaokulu blok no 28 Didim / A</w:t>
            </w:r>
            <w:r w:rsidRPr="008767BB">
              <w:rPr>
                <w:rFonts w:ascii="Times New Roman" w:hAnsi="Times New Roman" w:cs="Times New Roman"/>
                <w:noProof/>
                <w:sz w:val="20"/>
                <w:szCs w:val="20"/>
              </w:rPr>
              <w:t>ydın</w:t>
            </w:r>
          </w:p>
        </w:tc>
        <w:tc>
          <w:tcPr>
            <w:tcW w:w="1706"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rsidR="00FA51F5" w:rsidRPr="00B35D92" w:rsidRDefault="008767BB" w:rsidP="007C5282">
            <w:pPr>
              <w:pStyle w:val="GvdeMetni"/>
              <w:spacing w:line="276" w:lineRule="auto"/>
              <w:jc w:val="left"/>
              <w:rPr>
                <w:rFonts w:ascii="Times New Roman" w:hAnsi="Times New Roman" w:cs="Times New Roman"/>
                <w:noProof/>
                <w:sz w:val="20"/>
                <w:szCs w:val="20"/>
              </w:rPr>
            </w:pPr>
            <w:r w:rsidRPr="008767BB">
              <w:rPr>
                <w:rFonts w:ascii="Times New Roman" w:hAnsi="Times New Roman" w:cs="Times New Roman"/>
                <w:noProof/>
                <w:sz w:val="20"/>
                <w:szCs w:val="20"/>
              </w:rPr>
              <w:t>37°29'31.0"N 27°15'53.8"E</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rsidR="00D57CA6" w:rsidRPr="00B35D92" w:rsidRDefault="008767BB" w:rsidP="00D57CA6">
            <w:pPr>
              <w:pStyle w:val="GvdeMetni"/>
              <w:spacing w:line="276" w:lineRule="auto"/>
              <w:jc w:val="left"/>
              <w:rPr>
                <w:rFonts w:ascii="Times New Roman" w:hAnsi="Times New Roman" w:cs="Times New Roman"/>
                <w:noProof/>
                <w:sz w:val="20"/>
                <w:szCs w:val="20"/>
              </w:rPr>
            </w:pPr>
            <w:r w:rsidRPr="008767BB">
              <w:rPr>
                <w:rFonts w:ascii="Times New Roman" w:hAnsi="Times New Roman" w:cs="Times New Roman"/>
                <w:noProof/>
                <w:sz w:val="20"/>
                <w:szCs w:val="20"/>
              </w:rPr>
              <w:t>02568755052</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rsidR="00D57CA6" w:rsidRPr="00B35D92" w:rsidRDefault="008767BB" w:rsidP="00D57CA6">
            <w:pPr>
              <w:pStyle w:val="GvdeMetni"/>
              <w:spacing w:line="276" w:lineRule="auto"/>
              <w:jc w:val="left"/>
              <w:rPr>
                <w:rFonts w:ascii="Times New Roman" w:hAnsi="Times New Roman" w:cs="Times New Roman"/>
                <w:noProof/>
                <w:sz w:val="20"/>
                <w:szCs w:val="20"/>
              </w:rPr>
            </w:pPr>
            <w:r w:rsidRPr="008767BB">
              <w:rPr>
                <w:rFonts w:ascii="Times New Roman" w:hAnsi="Times New Roman" w:cs="Times New Roman"/>
                <w:noProof/>
                <w:sz w:val="20"/>
                <w:szCs w:val="20"/>
              </w:rPr>
              <w:t>02568755052</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rsidR="00D57CA6" w:rsidRPr="00B35D92" w:rsidRDefault="008767BB"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720455</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rsidR="00D57CA6" w:rsidRPr="00B35D92" w:rsidRDefault="008767BB"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https://didimakkoyortaokulu</w:t>
            </w:r>
            <w:r w:rsidR="00D57CA6" w:rsidRPr="00B35D92">
              <w:rPr>
                <w:rFonts w:ascii="Times New Roman" w:hAnsi="Times New Roman" w:cs="Times New Roman"/>
                <w:noProof/>
                <w:sz w:val="20"/>
                <w:szCs w:val="20"/>
              </w:rPr>
              <w:t>.meb.k12.tr/</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rsidR="00D57CA6" w:rsidRPr="00B35D92" w:rsidRDefault="008767BB"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720455</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rsidR="00FA51F5" w:rsidRDefault="00FA51F5" w:rsidP="007C5282">
      <w:pPr>
        <w:pStyle w:val="GvdeMetni"/>
        <w:spacing w:line="276" w:lineRule="auto"/>
        <w:jc w:val="both"/>
        <w:rPr>
          <w:rFonts w:ascii="Times New Roman" w:hAnsi="Times New Roman" w:cs="Times New Roman"/>
          <w:noProof/>
        </w:rPr>
      </w:pPr>
    </w:p>
    <w:p w:rsidR="004419F4" w:rsidRPr="0007479A" w:rsidRDefault="008767BB"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 xml:space="preserve">Didim Akköy Ortaokulu’n </w:t>
      </w:r>
      <w:r w:rsidR="001C0237">
        <w:rPr>
          <w:rFonts w:ascii="Times New Roman" w:hAnsi="Times New Roman" w:cs="Times New Roman"/>
          <w:noProof/>
        </w:rPr>
        <w:t>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w:t>
      </w:r>
      <w:r w:rsidR="00201689">
        <w:rPr>
          <w:rFonts w:ascii="Times New Roman" w:hAnsi="Times New Roman" w:cs="Times New Roman"/>
          <w:noProof/>
        </w:rPr>
        <w:t>işlemlerinin ardından Didim</w:t>
      </w:r>
      <w:r w:rsidR="004419F4" w:rsidRPr="0007479A">
        <w:rPr>
          <w:rFonts w:ascii="Times New Roman" w:hAnsi="Times New Roman" w:cs="Times New Roman"/>
          <w:noProof/>
        </w:rPr>
        <w:t xml:space="preserve"> İlçe Milli Eğitim Müdürlüğü tarafından onaylanan planımız, okulumuzun resmi internet sitesinde kamuoyu ile paylaşılmıştır.</w:t>
      </w: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4981575" cy="476250"/>
            <wp:effectExtent l="152400" t="152400" r="14287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extent cx="2452577" cy="449712"/>
            <wp:effectExtent l="152400" t="95250" r="138430" b="647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56614" cy="438608"/>
            <wp:effectExtent l="152400" t="114300" r="134620" b="571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8336F7">
        <w:rPr>
          <w:rFonts w:ascii="Times New Roman" w:hAnsi="Times New Roman" w:cs="Times New Roman"/>
          <w:noProof/>
        </w:rPr>
        <w:t>r yardımcısı başkanlığında,  5</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8336F7">
        <w:rPr>
          <w:rFonts w:ascii="Times New Roman" w:hAnsi="Times New Roman" w:cs="Times New Roman"/>
          <w:noProof/>
        </w:rPr>
        <w:t xml:space="preserve"> 2</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8336F7">
        <w:rPr>
          <w:rFonts w:ascii="Times New Roman" w:hAnsi="Times New Roman" w:cs="Times New Roman"/>
          <w:noProof/>
        </w:rPr>
        <w:t xml:space="preserve">veli üye olmak üzere toplam 8 </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4C487F">
        <w:rPr>
          <w:rFonts w:ascii="Times New Roman" w:hAnsi="Times New Roman" w:cs="Times New Roman"/>
          <w:b/>
          <w:noProof/>
          <w:color w:val="000000" w:themeColor="text1"/>
          <w:sz w:val="20"/>
        </w:rPr>
        <w:t xml:space="preserve">Akköy Ortaokulu </w:t>
      </w:r>
      <w:r w:rsidR="00ED75E0" w:rsidRPr="0007479A">
        <w:rPr>
          <w:rFonts w:ascii="Times New Roman" w:hAnsi="Times New Roman" w:cs="Times New Roman"/>
          <w:b/>
          <w:noProof/>
          <w:color w:val="000000" w:themeColor="text1"/>
          <w:sz w:val="20"/>
        </w:rPr>
        <w:t>Stratejik Plan Hazırlama Modeli</w:t>
      </w:r>
    </w:p>
    <w:p w:rsidR="004419F4" w:rsidRPr="0007479A" w:rsidRDefault="004419F4" w:rsidP="008B4BC7">
      <w:pPr>
        <w:pStyle w:val="GvdeMetni"/>
        <w:spacing w:line="276" w:lineRule="auto"/>
        <w:rPr>
          <w:rFonts w:ascii="Times New Roman" w:hAnsi="Times New Roman" w:cs="Times New Roman"/>
          <w:noProof/>
        </w:rPr>
      </w:pPr>
    </w:p>
    <w:p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rsidR="00242B98" w:rsidRPr="0007479A" w:rsidRDefault="00242B98" w:rsidP="00576B2A">
      <w:pPr>
        <w:pStyle w:val="GvdeMetni"/>
        <w:spacing w:line="276" w:lineRule="auto"/>
        <w:jc w:val="center"/>
        <w:rPr>
          <w:rFonts w:ascii="Times New Roman" w:hAnsi="Times New Roman" w:cs="Times New Roman"/>
          <w:b/>
          <w:bCs/>
          <w:noProof/>
        </w:rPr>
      </w:pPr>
    </w:p>
    <w:p w:rsidR="008B4BC7" w:rsidRPr="0007479A" w:rsidRDefault="008B4BC7" w:rsidP="00944ACC">
      <w:pPr>
        <w:pStyle w:val="GvdeMetni"/>
        <w:spacing w:line="276" w:lineRule="auto"/>
        <w:jc w:val="center"/>
        <w:rPr>
          <w:rFonts w:ascii="Times New Roman" w:hAnsi="Times New Roman" w:cs="Times New Roman"/>
          <w:noProof/>
        </w:rPr>
      </w:pPr>
    </w:p>
    <w:p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extent cx="3441405" cy="449713"/>
            <wp:effectExtent l="152400" t="95250" r="140335" b="647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729563" cy="377958"/>
            <wp:effectExtent l="152400" t="133350" r="137795" b="984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4C487F" w:rsidRPr="004C487F" w:rsidRDefault="004C487F" w:rsidP="004C487F">
      <w:pPr>
        <w:pStyle w:val="GvdeMetni"/>
        <w:spacing w:line="276" w:lineRule="auto"/>
        <w:ind w:firstLine="720"/>
        <w:jc w:val="both"/>
        <w:rPr>
          <w:rFonts w:ascii="Times New Roman" w:hAnsi="Times New Roman" w:cs="Times New Roman"/>
          <w:noProof/>
        </w:rPr>
      </w:pPr>
      <w:r w:rsidRPr="004C487F">
        <w:rPr>
          <w:rFonts w:ascii="Times New Roman" w:hAnsi="Times New Roman" w:cs="Times New Roman"/>
          <w:noProof/>
        </w:rPr>
        <w:t>Okulumuz; Adını ak olan toprak ve taşlardan alan Akköy Köyü ( Mahallesi ) ‘ndedir. Akköy 1770 yılında kurulmuş olup,1870 yılında Yunanistan’dan getirilen Yunanların oturduğu bir köy durumunda iken 1884’de bir okul açılmıştır. Cumhuriyet ile birlikte Yunanistan’da yaşayan Türklerle Akköy’de yaşayan Rumların yer değiştirmesi sonrasında 1950 yılında MEB’e bağlı bir ilkokul yapılmıştır. Daha sonra 1969 yılında bir ortaokul da yapılarak eğitim öğretime geçmiştir. Günümüzde ilk yapılan ilkokul binasının olduğu yerde 1978 yılında yapılan MEB’e  bağlı yeni ortaokul binasında eğitime devam edilmiştir. Günümüzde her iki okul da (Akköy İlkokulu ve Akköy Ortaokulu) 9000 m2’lik bahçede beraber eğitime devam etmektedir.</w:t>
      </w:r>
    </w:p>
    <w:p w:rsidR="004C487F" w:rsidRPr="004C487F" w:rsidRDefault="004C487F" w:rsidP="004C487F">
      <w:pPr>
        <w:pStyle w:val="GvdeMetni"/>
        <w:spacing w:line="276" w:lineRule="auto"/>
        <w:jc w:val="both"/>
        <w:rPr>
          <w:rFonts w:ascii="Times New Roman" w:hAnsi="Times New Roman" w:cs="Times New Roman"/>
          <w:noProof/>
        </w:rPr>
      </w:pPr>
      <w:r w:rsidRPr="004C487F">
        <w:rPr>
          <w:rFonts w:ascii="Times New Roman" w:hAnsi="Times New Roman" w:cs="Times New Roman"/>
          <w:noProof/>
        </w:rPr>
        <w:t xml:space="preserve">            Okul binamız tek katlı olup,4 sınıf ve 1 öğretmenler odası 1 yemekhane mevcuttur. Bahçemizde beton kaplı baske</w:t>
      </w:r>
      <w:r>
        <w:rPr>
          <w:rFonts w:ascii="Times New Roman" w:hAnsi="Times New Roman" w:cs="Times New Roman"/>
          <w:noProof/>
        </w:rPr>
        <w:t xml:space="preserve">tbol sahamız, voleybol sahamız ve </w:t>
      </w:r>
      <w:r w:rsidRPr="004C487F">
        <w:rPr>
          <w:rFonts w:ascii="Times New Roman" w:hAnsi="Times New Roman" w:cs="Times New Roman"/>
          <w:noProof/>
        </w:rPr>
        <w:t>ayrıca kazan dairemiz vardır.</w:t>
      </w:r>
    </w:p>
    <w:p w:rsidR="001C5978" w:rsidRPr="004C487F" w:rsidRDefault="004C487F" w:rsidP="004C487F">
      <w:pPr>
        <w:pStyle w:val="GvdeMetni"/>
        <w:spacing w:line="276" w:lineRule="auto"/>
        <w:jc w:val="both"/>
        <w:rPr>
          <w:rFonts w:ascii="Times New Roman" w:hAnsi="Times New Roman" w:cs="Times New Roman"/>
          <w:noProof/>
        </w:rPr>
      </w:pPr>
      <w:r w:rsidRPr="004C487F">
        <w:rPr>
          <w:rFonts w:ascii="Times New Roman" w:hAnsi="Times New Roman" w:cs="Times New Roman"/>
          <w:noProof/>
        </w:rPr>
        <w:t xml:space="preserve">            Norma</w:t>
      </w:r>
      <w:r>
        <w:rPr>
          <w:rFonts w:ascii="Times New Roman" w:hAnsi="Times New Roman" w:cs="Times New Roman"/>
          <w:noProof/>
        </w:rPr>
        <w:t>l eğitim yapılan okulumuzda 2023-2024</w:t>
      </w:r>
      <w:r w:rsidRPr="004C487F">
        <w:rPr>
          <w:rFonts w:ascii="Times New Roman" w:hAnsi="Times New Roman" w:cs="Times New Roman"/>
          <w:noProof/>
        </w:rPr>
        <w:t xml:space="preserve"> eğitim öğretim yıl</w:t>
      </w:r>
      <w:r>
        <w:rPr>
          <w:rFonts w:ascii="Times New Roman" w:hAnsi="Times New Roman" w:cs="Times New Roman"/>
          <w:noProof/>
        </w:rPr>
        <w:t>ı 1 müdür, 1 müdür yardımcısı, 6</w:t>
      </w:r>
      <w:r w:rsidRPr="004C487F">
        <w:rPr>
          <w:rFonts w:ascii="Times New Roman" w:hAnsi="Times New Roman" w:cs="Times New Roman"/>
          <w:noProof/>
        </w:rPr>
        <w:t xml:space="preserve"> branş öğretmeni,1 hizmetli personelimiz (TYP Çalışanı) görev yapmaktadır.</w:t>
      </w:r>
    </w:p>
    <w:p w:rsidR="00F7477B" w:rsidRPr="0007479A" w:rsidRDefault="00F7477B" w:rsidP="00F93CD9">
      <w:pPr>
        <w:tabs>
          <w:tab w:val="num" w:pos="360"/>
        </w:tabs>
        <w:spacing w:line="276" w:lineRule="auto"/>
        <w:ind w:left="136"/>
        <w:jc w:val="both"/>
        <w:rPr>
          <w:rFonts w:ascii="Times New Roman" w:hAnsi="Times New Roman" w:cs="Times New Roman"/>
          <w:noProof/>
          <w:sz w:val="24"/>
        </w:rPr>
      </w:pPr>
    </w:p>
    <w:p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3994298" cy="438593"/>
            <wp:effectExtent l="152400" t="152400" r="120650" b="190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944ACC" w:rsidRPr="0007479A" w:rsidRDefault="004C487F" w:rsidP="004C487F">
      <w:pPr>
        <w:pStyle w:val="Balk2"/>
        <w:spacing w:before="1"/>
        <w:ind w:left="142" w:firstLine="578"/>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Akköy Ortaokulu</w:t>
      </w:r>
      <w:r w:rsidR="00954A38" w:rsidRPr="0007479A">
        <w:rPr>
          <w:rFonts w:ascii="Times New Roman" w:hAnsi="Times New Roman" w:cs="Times New Roman"/>
          <w:b w:val="0"/>
          <w:noProof/>
          <w:color w:val="000000" w:themeColor="text1"/>
          <w:sz w:val="24"/>
          <w:szCs w:val="24"/>
        </w:rPr>
        <w:t xml:space="preserve">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 Okulumuzun stratejik planında yer alan çalışmalar, İl ve İlçe Milli Eğitim Müdürlüğü çalışmalarıyla eşgüdümlü olarak gerçekleştirilmiş, 2019-2023 Stratejik Plan süreci tamamlanmıştır.</w:t>
      </w:r>
    </w:p>
    <w:p w:rsidR="000A1170" w:rsidRPr="0007479A" w:rsidRDefault="000A1170"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Default="00083B02" w:rsidP="001C5978">
      <w:pPr>
        <w:pStyle w:val="GvdeMetni"/>
        <w:spacing w:before="7"/>
        <w:rPr>
          <w:rFonts w:ascii="Times New Roman" w:hAnsi="Times New Roman" w:cs="Times New Roman"/>
          <w:b/>
          <w:noProof/>
        </w:rPr>
      </w:pPr>
    </w:p>
    <w:p w:rsidR="00F061E0" w:rsidRDefault="00F061E0" w:rsidP="001C5978">
      <w:pPr>
        <w:pStyle w:val="GvdeMetni"/>
        <w:spacing w:before="7"/>
        <w:rPr>
          <w:rFonts w:ascii="Times New Roman" w:hAnsi="Times New Roman" w:cs="Times New Roman"/>
          <w:b/>
          <w:noProof/>
        </w:rPr>
      </w:pPr>
    </w:p>
    <w:p w:rsidR="00F061E0" w:rsidRDefault="00F061E0" w:rsidP="001C5978">
      <w:pPr>
        <w:pStyle w:val="GvdeMetni"/>
        <w:spacing w:before="7"/>
        <w:rPr>
          <w:rFonts w:ascii="Times New Roman" w:hAnsi="Times New Roman" w:cs="Times New Roman"/>
          <w:b/>
          <w:noProof/>
        </w:rPr>
      </w:pPr>
    </w:p>
    <w:p w:rsidR="00F061E0" w:rsidRPr="0007479A" w:rsidRDefault="00F061E0" w:rsidP="001C5978">
      <w:pPr>
        <w:pStyle w:val="GvdeMetni"/>
        <w:spacing w:before="7"/>
        <w:rPr>
          <w:rFonts w:ascii="Times New Roman" w:hAnsi="Times New Roman" w:cs="Times New Roman"/>
          <w:b/>
          <w:noProof/>
        </w:rPr>
      </w:pPr>
    </w:p>
    <w:p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3994298" cy="438593"/>
            <wp:effectExtent l="152400" t="152400" r="120650" b="190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304261" cy="438593"/>
            <wp:effectExtent l="152400" t="152400" r="125095" b="190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rsidR="001C5978" w:rsidRPr="0007479A" w:rsidRDefault="001C5978" w:rsidP="001C5978">
      <w:pPr>
        <w:pStyle w:val="Balk3"/>
        <w:rPr>
          <w:rFonts w:ascii="Times New Roman" w:hAnsi="Times New Roman" w:cs="Times New Roman"/>
          <w:noProof/>
          <w:color w:val="002060"/>
        </w:rPr>
      </w:pPr>
    </w:p>
    <w:p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rsidR="001C5978" w:rsidRPr="0007479A" w:rsidRDefault="001C5978" w:rsidP="001C5978">
      <w:pPr>
        <w:pStyle w:val="Balk3"/>
        <w:rPr>
          <w:rFonts w:ascii="Times New Roman" w:hAnsi="Times New Roman" w:cs="Times New Roman"/>
          <w:noProof/>
        </w:rPr>
      </w:pP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8336F7"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Didim</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rsidR="007F270F" w:rsidRPr="0007479A" w:rsidRDefault="008336F7"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Didim</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rsidR="00513676" w:rsidRPr="0007479A" w:rsidRDefault="00C17B52"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Köy</w:t>
            </w:r>
            <w:r w:rsidR="00513676">
              <w:rPr>
                <w:rFonts w:ascii="Times New Roman" w:hAnsi="Times New Roman" w:cs="Times New Roman"/>
                <w:b w:val="0"/>
                <w:noProof/>
                <w:sz w:val="20"/>
                <w:szCs w:val="24"/>
                <w:lang w:eastAsia="en-US"/>
              </w:rPr>
              <w:t xml:space="preserve"> Muhtarlığı</w:t>
            </w:r>
          </w:p>
        </w:tc>
        <w:tc>
          <w:tcPr>
            <w:cnfStyle w:val="000010000000" w:firstRow="0" w:lastRow="0" w:firstColumn="0" w:lastColumn="0" w:oddVBand="1" w:evenVBand="0" w:oddHBand="0" w:evenHBand="0" w:firstRowFirstColumn="0" w:firstRowLastColumn="0" w:lastRowFirstColumn="0" w:lastRowLastColumn="0"/>
            <w:tcW w:w="1559" w:type="dxa"/>
          </w:tcPr>
          <w:p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rsidR="001C5978" w:rsidRPr="0007479A" w:rsidRDefault="001C5978" w:rsidP="001C5978">
      <w:pPr>
        <w:pStyle w:val="GvdeMetni"/>
        <w:spacing w:before="1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rsidR="001C5978" w:rsidRPr="0007479A" w:rsidRDefault="001C5978" w:rsidP="001C5978">
      <w:pPr>
        <w:pStyle w:val="Balk3"/>
        <w:rPr>
          <w:rFonts w:ascii="Times New Roman" w:hAnsi="Times New Roman" w:cs="Times New Roman"/>
          <w:noProof/>
        </w:rPr>
      </w:pPr>
    </w:p>
    <w:p w:rsidR="001C5978" w:rsidRPr="0007479A" w:rsidRDefault="007F270F" w:rsidP="00A66491">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rsidR="001C5978" w:rsidRPr="0007479A" w:rsidRDefault="001C5978" w:rsidP="001C5978">
      <w:pPr>
        <w:pStyle w:val="GvdeMetni"/>
        <w:spacing w:before="9"/>
        <w:rPr>
          <w:rFonts w:ascii="Times New Roman" w:hAnsi="Times New Roman" w:cs="Times New Roman"/>
          <w:noProof/>
        </w:rPr>
      </w:pPr>
    </w:p>
    <w:p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rsidR="001C5978" w:rsidRPr="0007479A" w:rsidRDefault="001C5978" w:rsidP="001C5978">
      <w:pPr>
        <w:pStyle w:val="GvdeMetni"/>
        <w:spacing w:before="10"/>
        <w:rPr>
          <w:rFonts w:ascii="Times New Roman" w:hAnsi="Times New Roman" w:cs="Times New Roman"/>
          <w:b/>
          <w:noProof/>
        </w:rPr>
      </w:pP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C17B52"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Didim</w:t>
            </w:r>
            <w:r w:rsidR="00B12D76"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rsidR="00B12D76" w:rsidRPr="0007479A" w:rsidRDefault="00C17B52"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Didim</w:t>
            </w:r>
            <w:r w:rsidR="00B12D76"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rsidR="00513676" w:rsidRPr="0007479A" w:rsidRDefault="00C17B52"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Köy</w:t>
            </w:r>
            <w:r w:rsidR="00513676">
              <w:rPr>
                <w:rFonts w:ascii="Times New Roman" w:hAnsi="Times New Roman" w:cs="Times New Roman"/>
                <w:b w:val="0"/>
                <w:noProof/>
                <w:sz w:val="20"/>
                <w:szCs w:val="24"/>
                <w:lang w:eastAsia="en-US"/>
              </w:rPr>
              <w:t xml:space="preserve"> Muhtarlığı</w:t>
            </w:r>
          </w:p>
        </w:tc>
        <w:tc>
          <w:tcPr>
            <w:cnfStyle w:val="000010000000" w:firstRow="0" w:lastRow="0" w:firstColumn="0" w:lastColumn="0" w:oddVBand="1" w:evenVBand="0" w:oddHBand="0" w:evenHBand="0" w:firstRowFirstColumn="0" w:firstRowLastColumn="0" w:lastRowFirstColumn="0" w:lastRowLastColumn="0"/>
            <w:tcW w:w="992" w:type="dxa"/>
          </w:tcPr>
          <w:p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C17B52" w:rsidRDefault="00C17B52" w:rsidP="001C5978">
      <w:pPr>
        <w:pStyle w:val="Balk3"/>
        <w:rPr>
          <w:rFonts w:ascii="Times New Roman" w:hAnsi="Times New Roman" w:cs="Times New Roman"/>
          <w:noProof/>
        </w:rPr>
      </w:pPr>
    </w:p>
    <w:p w:rsidR="00C17B52" w:rsidRDefault="00C17B52" w:rsidP="001C5978">
      <w:pPr>
        <w:pStyle w:val="Balk3"/>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p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C17B52">
        <w:rPr>
          <w:rFonts w:ascii="Times New Roman" w:hAnsi="Times New Roman" w:cs="Times New Roman"/>
          <w:noProof/>
        </w:rPr>
        <w:t>Didim</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193D80">
        <w:rPr>
          <w:rFonts w:ascii="Times New Roman" w:hAnsi="Times New Roman" w:cs="Times New Roman"/>
          <w:noProof/>
        </w:rPr>
        <w:t>Anketlere 5 öğrenci, 4</w:t>
      </w:r>
      <w:r w:rsidRPr="0007479A">
        <w:rPr>
          <w:rFonts w:ascii="Times New Roman" w:hAnsi="Times New Roman" w:cs="Times New Roman"/>
          <w:noProof/>
        </w:rPr>
        <w:t xml:space="preserve"> öğretmen</w:t>
      </w:r>
      <w:r w:rsidR="00193D80">
        <w:rPr>
          <w:rFonts w:ascii="Times New Roman" w:hAnsi="Times New Roman" w:cs="Times New Roman"/>
          <w:noProof/>
        </w:rPr>
        <w:t>, 2 yönetici ve 10</w:t>
      </w:r>
      <w:r w:rsidRPr="0007479A">
        <w:rPr>
          <w:rFonts w:ascii="Times New Roman" w:hAnsi="Times New Roman" w:cs="Times New Roman"/>
          <w:noProof/>
        </w:rPr>
        <w:t xml:space="preserve"> veli </w:t>
      </w:r>
      <w:r w:rsidR="00193D80">
        <w:rPr>
          <w:rFonts w:ascii="Times New Roman" w:hAnsi="Times New Roman" w:cs="Times New Roman"/>
          <w:noProof/>
        </w:rPr>
        <w:t>olmak üzere toplam 21</w:t>
      </w:r>
      <w:r w:rsidRPr="0007479A">
        <w:rPr>
          <w:rFonts w:ascii="Times New Roman" w:hAnsi="Times New Roman" w:cs="Times New Roman"/>
          <w:noProof/>
        </w:rPr>
        <w:t xml:space="preserve"> paydaşımız katılmıştır.</w:t>
      </w:r>
    </w:p>
    <w:p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rsidR="001C5978" w:rsidRPr="0007479A" w:rsidRDefault="001C5978" w:rsidP="001C5978">
      <w:pPr>
        <w:pStyle w:val="GvdeMetni"/>
        <w:spacing w:before="1"/>
        <w:rPr>
          <w:rFonts w:ascii="Times New Roman" w:hAnsi="Times New Roman" w:cs="Times New Roman"/>
          <w:noProof/>
        </w:rPr>
      </w:pPr>
    </w:p>
    <w:p w:rsidR="002846D2" w:rsidRPr="0007479A" w:rsidRDefault="002846D2" w:rsidP="001C5978">
      <w:pPr>
        <w:pStyle w:val="GvdeMetni"/>
        <w:spacing w:before="1"/>
        <w:rPr>
          <w:rFonts w:ascii="Times New Roman" w:hAnsi="Times New Roman" w:cs="Times New Roman"/>
          <w:noProof/>
        </w:rPr>
      </w:pPr>
    </w:p>
    <w:p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rsidR="002846D2" w:rsidRPr="0007479A" w:rsidRDefault="002846D2" w:rsidP="002846D2">
      <w:pPr>
        <w:pStyle w:val="GvdeMetni"/>
        <w:spacing w:before="1"/>
        <w:rPr>
          <w:rFonts w:ascii="Times New Roman" w:hAnsi="Times New Roman" w:cs="Times New Roman"/>
          <w:b/>
          <w:noProof/>
        </w:rPr>
      </w:pPr>
    </w:p>
    <w:p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p>
    <w:p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B33C63" w:rsidRPr="0007479A" w:rsidRDefault="00B33C63" w:rsidP="00B33C63">
      <w:pPr>
        <w:pStyle w:val="GvdeMetni"/>
        <w:spacing w:before="1"/>
        <w:rPr>
          <w:rFonts w:ascii="Times New Roman" w:hAnsi="Times New Roman" w:cs="Times New Roman"/>
          <w:noProof/>
        </w:rPr>
      </w:pPr>
    </w:p>
    <w:p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1740196" cy="438593"/>
            <wp:effectExtent l="152400" t="152400" r="127000" b="190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bookmarkStart w:id="6" w:name="_bookmark32"/>
      <w:bookmarkEnd w:id="6"/>
    </w:p>
    <w:p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rsidR="005151D6" w:rsidRPr="0007479A" w:rsidRDefault="005151D6">
      <w:pPr>
        <w:pStyle w:val="Balk3"/>
        <w:jc w:val="both"/>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rsidR="007F270F" w:rsidRPr="0007479A" w:rsidRDefault="007F270F" w:rsidP="007F270F">
      <w:pPr>
        <w:pStyle w:val="Balk3"/>
        <w:jc w:val="both"/>
        <w:rPr>
          <w:rFonts w:ascii="Times New Roman" w:hAnsi="Times New Roman" w:cs="Times New Roman"/>
          <w:noProof/>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rsidR="007F270F" w:rsidRPr="0007479A" w:rsidRDefault="007F270F" w:rsidP="007F270F">
      <w:pPr>
        <w:pStyle w:val="Balk3"/>
        <w:jc w:val="both"/>
        <w:rPr>
          <w:rFonts w:ascii="Times New Roman" w:hAnsi="Times New Roman" w:cs="Times New Roman"/>
          <w:b w:val="0"/>
          <w:noProof/>
          <w:sz w:val="20"/>
        </w:rPr>
      </w:pPr>
    </w:p>
    <w:p w:rsidR="007F270F" w:rsidRPr="0007479A" w:rsidRDefault="007F270F" w:rsidP="007F270F">
      <w:pPr>
        <w:pStyle w:val="Balk3"/>
        <w:ind w:left="0"/>
        <w:jc w:val="both"/>
        <w:rPr>
          <w:rFonts w:ascii="Times New Roman" w:hAnsi="Times New Roman" w:cs="Times New Roman"/>
          <w:noProof/>
        </w:rPr>
      </w:pPr>
    </w:p>
    <w:p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rsidR="00573D1F" w:rsidRPr="0007479A" w:rsidRDefault="004F64F0"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59</w:t>
            </w:r>
          </w:p>
        </w:tc>
      </w:tr>
      <w:tr w:rsidR="00573D1F" w:rsidRPr="0007479A"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rsidR="00573D1F" w:rsidRPr="0007479A" w:rsidRDefault="004F64F0"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6</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rsidR="00573D1F" w:rsidRPr="0007479A" w:rsidRDefault="004F64F0"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4</w:t>
            </w:r>
          </w:p>
        </w:tc>
      </w:tr>
      <w:tr w:rsidR="00573D1F" w:rsidRPr="0007479A"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rsidR="00573D1F" w:rsidRPr="0007479A" w:rsidRDefault="004F64F0"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15</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rsidR="00573D1F" w:rsidRPr="0007479A" w:rsidRDefault="004F64F0"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10</w:t>
            </w:r>
          </w:p>
        </w:tc>
      </w:tr>
    </w:tbl>
    <w:p w:rsidR="007F270F" w:rsidRPr="0007479A" w:rsidRDefault="007F270F" w:rsidP="007F270F">
      <w:pPr>
        <w:pStyle w:val="Balk3"/>
        <w:jc w:val="both"/>
        <w:rPr>
          <w:rFonts w:ascii="Times New Roman" w:hAnsi="Times New Roman" w:cs="Times New Roman"/>
          <w:b w:val="0"/>
          <w:noProof/>
        </w:rPr>
      </w:pPr>
    </w:p>
    <w:p w:rsidR="00537A1E" w:rsidRPr="0007479A" w:rsidRDefault="00537A1E" w:rsidP="007F270F">
      <w:pPr>
        <w:pStyle w:val="Balk3"/>
        <w:jc w:val="both"/>
        <w:rPr>
          <w:rFonts w:ascii="Times New Roman" w:hAnsi="Times New Roman" w:cs="Times New Roman"/>
          <w:b w:val="0"/>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rsidR="007F270F" w:rsidRPr="0007479A" w:rsidRDefault="007F270F" w:rsidP="007F270F">
      <w:pPr>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rsidR="00573D1F" w:rsidRPr="0007479A" w:rsidRDefault="004F64F0"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Türkçe Öğretmeni</w:t>
            </w:r>
          </w:p>
        </w:tc>
        <w:tc>
          <w:tcPr>
            <w:tcW w:w="998" w:type="dxa"/>
            <w:tcBorders>
              <w:top w:val="none" w:sz="0" w:space="0" w:color="auto"/>
              <w:bottom w:val="none" w:sz="0" w:space="0" w:color="auto"/>
            </w:tcBorders>
          </w:tcPr>
          <w:p w:rsidR="00573D1F" w:rsidRPr="0007479A" w:rsidRDefault="00A66491"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Borders>
              <w:top w:val="none" w:sz="0" w:space="0" w:color="auto"/>
              <w:bottom w:val="none" w:sz="0" w:space="0" w:color="auto"/>
            </w:tcBorders>
          </w:tcPr>
          <w:p w:rsidR="00573D1F" w:rsidRPr="0007479A" w:rsidRDefault="00A66491"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4F64F0" w:rsidRPr="0007479A" w:rsidTr="00573D1F">
        <w:trPr>
          <w:trHeight w:val="35"/>
          <w:jc w:val="center"/>
        </w:trPr>
        <w:tc>
          <w:tcPr>
            <w:cnfStyle w:val="001000000000" w:firstRow="0" w:lastRow="0" w:firstColumn="1" w:lastColumn="0" w:oddVBand="0" w:evenVBand="0" w:oddHBand="0" w:evenHBand="0" w:firstRowFirstColumn="0" w:firstRowLastColumn="0" w:lastRowFirstColumn="0" w:lastRowLastColumn="0"/>
            <w:tcW w:w="863" w:type="dxa"/>
          </w:tcPr>
          <w:p w:rsidR="004F64F0" w:rsidRPr="0007479A" w:rsidRDefault="004F64F0" w:rsidP="00573D1F">
            <w:pPr>
              <w:jc w:val="center"/>
              <w:rPr>
                <w:rFonts w:ascii="Times New Roman" w:hAnsi="Times New Roman" w:cs="Times New Roman"/>
                <w:noProof/>
                <w:lang w:eastAsia="en-US"/>
              </w:rPr>
            </w:pPr>
            <w:r>
              <w:rPr>
                <w:rFonts w:ascii="Times New Roman" w:hAnsi="Times New Roman" w:cs="Times New Roman"/>
                <w:noProof/>
                <w:lang w:eastAsia="en-US"/>
              </w:rPr>
              <w:t>2</w:t>
            </w:r>
          </w:p>
        </w:tc>
        <w:tc>
          <w:tcPr>
            <w:tcW w:w="4079" w:type="dxa"/>
          </w:tcPr>
          <w:p w:rsidR="004F64F0" w:rsidRDefault="004F64F0"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Matematik Öğretmeni</w:t>
            </w:r>
          </w:p>
        </w:tc>
        <w:tc>
          <w:tcPr>
            <w:tcW w:w="998" w:type="dxa"/>
          </w:tcPr>
          <w:p w:rsidR="004F64F0" w:rsidRPr="0007479A" w:rsidRDefault="004F64F0"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4F64F0" w:rsidRPr="0007479A" w:rsidRDefault="004F64F0"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4F64F0" w:rsidRPr="005007D1" w:rsidRDefault="004F64F0"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rsidR="00573D1F" w:rsidRPr="0007479A" w:rsidRDefault="004F64F0" w:rsidP="00573D1F">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1</w:t>
            </w:r>
          </w:p>
        </w:tc>
        <w:tc>
          <w:tcPr>
            <w:tcW w:w="1270" w:type="dxa"/>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4F64F0"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4F64F0" w:rsidRDefault="004F64F0" w:rsidP="00573D1F">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tcPr>
          <w:p w:rsidR="004F64F0" w:rsidRPr="0007479A" w:rsidRDefault="004F64F0"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Beden Eğitimi Öğretmeni</w:t>
            </w:r>
          </w:p>
        </w:tc>
        <w:tc>
          <w:tcPr>
            <w:tcW w:w="998" w:type="dxa"/>
          </w:tcPr>
          <w:p w:rsidR="004F64F0" w:rsidRPr="005007D1" w:rsidRDefault="004F64F0"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4F64F0" w:rsidRPr="005007D1" w:rsidRDefault="004F64F0"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4F64F0" w:rsidRPr="005007D1" w:rsidRDefault="004F64F0"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4F64F0"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4F64F0" w:rsidRDefault="004F64F0" w:rsidP="00573D1F">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tcPr>
          <w:p w:rsidR="004F64F0" w:rsidRDefault="004F64F0"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Sosyal Bilgiler Öğretmeni</w:t>
            </w:r>
          </w:p>
        </w:tc>
        <w:tc>
          <w:tcPr>
            <w:tcW w:w="998" w:type="dxa"/>
          </w:tcPr>
          <w:p w:rsidR="004F64F0" w:rsidRDefault="004F64F0"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4F64F0" w:rsidRDefault="004F64F0"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4F64F0" w:rsidRDefault="004F64F0"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4F64F0"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4F64F0" w:rsidRDefault="004F64F0" w:rsidP="00573D1F">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tcPr>
          <w:p w:rsidR="004F64F0" w:rsidRDefault="004F64F0"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Fen Bilimleri Öğretmeni</w:t>
            </w:r>
          </w:p>
        </w:tc>
        <w:tc>
          <w:tcPr>
            <w:tcW w:w="998" w:type="dxa"/>
          </w:tcPr>
          <w:p w:rsidR="004F64F0" w:rsidRDefault="004F64F0"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4F64F0" w:rsidRDefault="004F64F0"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4F64F0" w:rsidRDefault="004F64F0"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A66491"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A66491" w:rsidRDefault="00A66491" w:rsidP="00573D1F">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79" w:type="dxa"/>
          </w:tcPr>
          <w:p w:rsidR="00A66491" w:rsidRDefault="00A66491"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 Kültürü ve Ahlak Bilgisi Öğretmeni</w:t>
            </w:r>
          </w:p>
        </w:tc>
        <w:tc>
          <w:tcPr>
            <w:tcW w:w="998" w:type="dxa"/>
          </w:tcPr>
          <w:p w:rsidR="00A66491" w:rsidRDefault="00A66491"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A66491" w:rsidRDefault="00A66491"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0</w:t>
            </w:r>
          </w:p>
        </w:tc>
        <w:tc>
          <w:tcPr>
            <w:tcW w:w="1270" w:type="dxa"/>
          </w:tcPr>
          <w:p w:rsidR="00A66491" w:rsidRDefault="00A66491"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bl>
    <w:p w:rsidR="007F270F" w:rsidRPr="0007479A" w:rsidRDefault="007F270F" w:rsidP="007F270F">
      <w:pPr>
        <w:rPr>
          <w:rFonts w:ascii="Times New Roman" w:hAnsi="Times New Roman" w:cs="Times New Roman"/>
          <w:noProof/>
        </w:rPr>
      </w:pPr>
    </w:p>
    <w:p w:rsidR="00537A1E" w:rsidRPr="0007479A" w:rsidRDefault="00537A1E" w:rsidP="007F270F">
      <w:pPr>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rsidR="007F270F" w:rsidRPr="0007479A" w:rsidRDefault="007F270F" w:rsidP="007F270F">
      <w:pPr>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rsidR="00573D1F" w:rsidRPr="0007479A" w:rsidRDefault="004F64F0"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4F64F0"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70" w:type="dxa"/>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rsidR="00573D1F" w:rsidRPr="0007479A" w:rsidRDefault="00A66491"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rsidR="00B158BE" w:rsidRPr="0007479A" w:rsidRDefault="00B158BE" w:rsidP="004E2E9A">
      <w:pPr>
        <w:pStyle w:val="Balk3"/>
        <w:ind w:left="0"/>
        <w:jc w:val="both"/>
        <w:rPr>
          <w:rFonts w:ascii="Times New Roman" w:hAnsi="Times New Roman" w:cs="Times New Roman"/>
          <w:noProof/>
          <w:color w:val="000000" w:themeColor="text1"/>
        </w:rPr>
      </w:pPr>
    </w:p>
    <w:p w:rsidR="003956A1" w:rsidRDefault="003956A1" w:rsidP="007F270F">
      <w:pPr>
        <w:pStyle w:val="Balk3"/>
        <w:spacing w:before="51"/>
        <w:rPr>
          <w:rFonts w:ascii="Times New Roman" w:hAnsi="Times New Roman" w:cs="Times New Roman"/>
          <w:noProof/>
          <w:color w:val="000000" w:themeColor="text1"/>
        </w:rPr>
      </w:pPr>
    </w:p>
    <w:p w:rsidR="003956A1" w:rsidRDefault="003956A1" w:rsidP="007F270F">
      <w:pPr>
        <w:pStyle w:val="Balk3"/>
        <w:spacing w:before="51"/>
        <w:rPr>
          <w:rFonts w:ascii="Times New Roman" w:hAnsi="Times New Roman" w:cs="Times New Roman"/>
          <w:noProof/>
          <w:color w:val="000000" w:themeColor="text1"/>
        </w:rPr>
      </w:pPr>
    </w:p>
    <w:p w:rsidR="003956A1" w:rsidRDefault="003956A1" w:rsidP="007F270F">
      <w:pPr>
        <w:pStyle w:val="Balk3"/>
        <w:spacing w:before="51"/>
        <w:rPr>
          <w:rFonts w:ascii="Times New Roman" w:hAnsi="Times New Roman" w:cs="Times New Roman"/>
          <w:noProof/>
          <w:color w:val="000000" w:themeColor="text1"/>
        </w:rPr>
      </w:pPr>
    </w:p>
    <w:p w:rsidR="003956A1" w:rsidRDefault="003956A1" w:rsidP="007F270F">
      <w:pPr>
        <w:pStyle w:val="Balk3"/>
        <w:spacing w:before="51"/>
        <w:rPr>
          <w:rFonts w:ascii="Times New Roman" w:hAnsi="Times New Roman" w:cs="Times New Roman"/>
          <w:noProof/>
          <w:color w:val="000000" w:themeColor="text1"/>
        </w:rPr>
      </w:pPr>
    </w:p>
    <w:p w:rsidR="003956A1" w:rsidRDefault="003956A1" w:rsidP="007F270F">
      <w:pPr>
        <w:pStyle w:val="Balk3"/>
        <w:spacing w:before="51"/>
        <w:rPr>
          <w:rFonts w:ascii="Times New Roman" w:hAnsi="Times New Roman" w:cs="Times New Roman"/>
          <w:noProof/>
          <w:color w:val="000000" w:themeColor="text1"/>
        </w:rPr>
      </w:pPr>
    </w:p>
    <w:p w:rsidR="003956A1" w:rsidRDefault="003956A1" w:rsidP="007F270F">
      <w:pPr>
        <w:pStyle w:val="Balk3"/>
        <w:spacing w:before="51"/>
        <w:rPr>
          <w:rFonts w:ascii="Times New Roman" w:hAnsi="Times New Roman" w:cs="Times New Roman"/>
          <w:noProof/>
          <w:color w:val="000000" w:themeColor="text1"/>
        </w:rPr>
      </w:pPr>
    </w:p>
    <w:p w:rsidR="003956A1" w:rsidRDefault="003956A1" w:rsidP="007F270F">
      <w:pPr>
        <w:pStyle w:val="Balk3"/>
        <w:spacing w:before="51"/>
        <w:rPr>
          <w:rFonts w:ascii="Times New Roman" w:hAnsi="Times New Roman" w:cs="Times New Roman"/>
          <w:noProof/>
          <w:color w:val="000000" w:themeColor="text1"/>
        </w:rPr>
      </w:pPr>
    </w:p>
    <w:p w:rsidR="003956A1" w:rsidRDefault="003956A1" w:rsidP="007F270F">
      <w:pPr>
        <w:pStyle w:val="Balk3"/>
        <w:spacing w:before="51"/>
        <w:rPr>
          <w:rFonts w:ascii="Times New Roman" w:hAnsi="Times New Roman" w:cs="Times New Roman"/>
          <w:noProof/>
          <w:color w:val="000000" w:themeColor="text1"/>
        </w:rPr>
      </w:pPr>
    </w:p>
    <w:p w:rsidR="003956A1" w:rsidRDefault="003956A1" w:rsidP="007F270F">
      <w:pPr>
        <w:pStyle w:val="Balk3"/>
        <w:spacing w:before="51"/>
        <w:rPr>
          <w:rFonts w:ascii="Times New Roman" w:hAnsi="Times New Roman" w:cs="Times New Roman"/>
          <w:noProof/>
          <w:color w:val="000000" w:themeColor="text1"/>
        </w:rPr>
      </w:pPr>
    </w:p>
    <w:p w:rsidR="003956A1" w:rsidRDefault="003956A1" w:rsidP="007F270F">
      <w:pPr>
        <w:pStyle w:val="Balk3"/>
        <w:spacing w:before="51"/>
        <w:rPr>
          <w:rFonts w:ascii="Times New Roman" w:hAnsi="Times New Roman" w:cs="Times New Roman"/>
          <w:noProof/>
          <w:color w:val="000000" w:themeColor="text1"/>
        </w:rPr>
      </w:pPr>
    </w:p>
    <w:p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lastRenderedPageBreak/>
        <w:t>Fiziki Kaynak Analizi</w:t>
      </w:r>
    </w:p>
    <w:p w:rsidR="006C5EA3" w:rsidRPr="0007479A" w:rsidRDefault="006C5EA3" w:rsidP="009A20B8">
      <w:pPr>
        <w:pStyle w:val="Balk3"/>
        <w:ind w:left="0"/>
        <w:jc w:val="both"/>
        <w:rPr>
          <w:rFonts w:ascii="Times New Roman" w:hAnsi="Times New Roman" w:cs="Times New Roman"/>
          <w:noProof/>
        </w:rPr>
      </w:pPr>
    </w:p>
    <w:p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rsidR="00573D1F" w:rsidRPr="00AD5B94" w:rsidRDefault="004F64F0"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13</w:t>
            </w:r>
          </w:p>
        </w:tc>
        <w:tc>
          <w:tcPr>
            <w:tcW w:w="2694" w:type="dxa"/>
            <w:hideMark/>
          </w:tcPr>
          <w:p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rsidR="00387841" w:rsidRPr="0007479A" w:rsidRDefault="00387841" w:rsidP="007F270F">
      <w:pPr>
        <w:pStyle w:val="Balk3"/>
        <w:spacing w:before="200"/>
        <w:rPr>
          <w:rFonts w:ascii="Times New Roman" w:hAnsi="Times New Roman" w:cs="Times New Roman"/>
          <w:noProof/>
          <w:color w:val="000000" w:themeColor="text1"/>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rsidR="00387841" w:rsidRPr="0007479A" w:rsidRDefault="004E2E9A" w:rsidP="00387841">
            <w:pPr>
              <w:pStyle w:val="Balk3"/>
              <w:ind w:left="0"/>
              <w:jc w:val="center"/>
              <w:outlineLvl w:val="2"/>
              <w:rPr>
                <w:rFonts w:ascii="Times New Roman" w:hAnsi="Times New Roman" w:cs="Times New Roman"/>
                <w:noProof/>
                <w:lang w:eastAsia="en-US"/>
              </w:rPr>
            </w:pPr>
            <w:r w:rsidRPr="0007479A">
              <w:rPr>
                <w:rFonts w:ascii="Times New Roman" w:hAnsi="Times New Roman" w:cs="Times New Roman"/>
                <w:noProof/>
                <w:lang w:eastAsia="en-US"/>
              </w:rPr>
              <w:t>TEKNOLOJİ VE BİLİŞİM ALTYAPISI</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rsidR="00573D1F" w:rsidRPr="00AD5B94" w:rsidRDefault="004F64F0"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5</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2</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rsidR="00573D1F" w:rsidRPr="00AD5B94" w:rsidRDefault="004F64F0"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0</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rsidR="00FD3545" w:rsidRPr="0007479A" w:rsidRDefault="00FD3545">
      <w:pPr>
        <w:pStyle w:val="GvdeMetni"/>
        <w:spacing w:before="11"/>
        <w:rPr>
          <w:rFonts w:ascii="Times New Roman" w:hAnsi="Times New Roman" w:cs="Times New Roman"/>
          <w:b/>
          <w:noProof/>
        </w:rPr>
      </w:pPr>
    </w:p>
    <w:p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rsidR="00C73E4F" w:rsidRPr="0007479A" w:rsidRDefault="00C73E4F" w:rsidP="00C73E4F">
      <w:pPr>
        <w:pStyle w:val="Balk3"/>
        <w:spacing w:before="201"/>
        <w:rPr>
          <w:rFonts w:ascii="Times New Roman" w:hAnsi="Times New Roman" w:cs="Times New Roman"/>
          <w:noProof/>
          <w:color w:val="000000" w:themeColor="text1"/>
          <w:sz w:val="20"/>
        </w:rPr>
      </w:pPr>
    </w:p>
    <w:p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rsidR="00FD3545" w:rsidRPr="0007479A" w:rsidRDefault="00FD3545">
      <w:pPr>
        <w:pStyle w:val="GvdeMetni"/>
        <w:spacing w:before="3"/>
        <w:rPr>
          <w:rFonts w:ascii="Times New Roman" w:hAnsi="Times New Roman" w:cs="Times New Roman"/>
          <w:b/>
          <w:noProof/>
        </w:rPr>
      </w:pPr>
    </w:p>
    <w:p w:rsidR="00962910" w:rsidRPr="0007479A" w:rsidRDefault="00962910" w:rsidP="001C5978">
      <w:pPr>
        <w:pStyle w:val="GvdeMetni"/>
        <w:rPr>
          <w:rFonts w:ascii="Times New Roman" w:hAnsi="Times New Roman" w:cs="Times New Roman"/>
          <w:noProof/>
          <w:color w:val="002060"/>
        </w:rPr>
      </w:pPr>
    </w:p>
    <w:tbl>
      <w:tblPr>
        <w:tblStyle w:val="ListTable3Accent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5508DD" w:rsidRPr="0007479A"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rsidR="005508DD" w:rsidRPr="0007479A" w:rsidRDefault="005508DD"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5508DD" w:rsidRPr="005508DD" w:rsidRDefault="005508DD" w:rsidP="00EB4E9C">
            <w:pPr>
              <w:jc w:val="right"/>
              <w:rPr>
                <w:rFonts w:ascii="Times New Roman" w:hAnsi="Times New Roman" w:cs="Times New Roman"/>
                <w:b/>
                <w:bCs/>
                <w:noProof/>
                <w:color w:val="000000"/>
                <w:sz w:val="20"/>
                <w:szCs w:val="20"/>
              </w:rPr>
            </w:pPr>
            <w:r w:rsidRPr="005508DD">
              <w:rPr>
                <w:rFonts w:ascii="Times New Roman" w:hAnsi="Times New Roman" w:cs="Times New Roman"/>
                <w:b/>
                <w:bCs/>
                <w:noProof/>
                <w:color w:val="000000"/>
                <w:sz w:val="20"/>
                <w:szCs w:val="20"/>
              </w:rPr>
              <w:t>15000</w:t>
            </w:r>
          </w:p>
        </w:tc>
        <w:tc>
          <w:tcPr>
            <w:tcW w:w="879" w:type="dxa"/>
            <w:shd w:val="clear" w:color="auto" w:fill="auto"/>
            <w:vAlign w:val="center"/>
          </w:tcPr>
          <w:p w:rsidR="005508DD" w:rsidRPr="005508DD" w:rsidRDefault="005508DD" w:rsidP="00EB4E9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5508DD">
              <w:rPr>
                <w:rFonts w:ascii="Times New Roman" w:hAnsi="Times New Roman" w:cs="Times New Roman"/>
                <w:b/>
                <w:bCs/>
                <w:noProof/>
                <w:color w:val="000000"/>
                <w:sz w:val="20"/>
                <w:szCs w:val="20"/>
              </w:rPr>
              <w:t>22000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5508DD" w:rsidRPr="005508DD" w:rsidRDefault="005508DD" w:rsidP="00EB4E9C">
            <w:pPr>
              <w:jc w:val="right"/>
              <w:rPr>
                <w:rFonts w:ascii="Times New Roman" w:hAnsi="Times New Roman" w:cs="Times New Roman"/>
                <w:b/>
                <w:bCs/>
                <w:noProof/>
                <w:color w:val="000000"/>
                <w:sz w:val="20"/>
                <w:szCs w:val="20"/>
              </w:rPr>
            </w:pPr>
            <w:r w:rsidRPr="005508DD">
              <w:rPr>
                <w:rFonts w:ascii="Times New Roman" w:hAnsi="Times New Roman" w:cs="Times New Roman"/>
                <w:b/>
                <w:bCs/>
                <w:noProof/>
                <w:color w:val="000000"/>
                <w:sz w:val="20"/>
                <w:szCs w:val="20"/>
              </w:rPr>
              <w:t>26000</w:t>
            </w:r>
          </w:p>
        </w:tc>
        <w:tc>
          <w:tcPr>
            <w:tcW w:w="879" w:type="dxa"/>
            <w:shd w:val="clear" w:color="auto" w:fill="auto"/>
            <w:vAlign w:val="center"/>
          </w:tcPr>
          <w:p w:rsidR="005508DD" w:rsidRPr="005508DD" w:rsidRDefault="005508DD" w:rsidP="00EB4E9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5508DD">
              <w:rPr>
                <w:rFonts w:ascii="Times New Roman" w:hAnsi="Times New Roman" w:cs="Times New Roman"/>
                <w:b/>
                <w:bCs/>
                <w:noProof/>
                <w:color w:val="000000"/>
                <w:sz w:val="20"/>
                <w:szCs w:val="20"/>
              </w:rPr>
              <w:t>31000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rsidR="005508DD" w:rsidRPr="005508DD" w:rsidRDefault="005508DD" w:rsidP="00EB4E9C">
            <w:pPr>
              <w:jc w:val="right"/>
              <w:rPr>
                <w:rFonts w:ascii="Times New Roman" w:hAnsi="Times New Roman" w:cs="Times New Roman"/>
                <w:b/>
                <w:bCs/>
                <w:noProof/>
                <w:color w:val="000000"/>
                <w:sz w:val="20"/>
                <w:szCs w:val="20"/>
              </w:rPr>
            </w:pPr>
            <w:r w:rsidRPr="005508DD">
              <w:rPr>
                <w:rFonts w:ascii="Times New Roman" w:hAnsi="Times New Roman" w:cs="Times New Roman"/>
                <w:b/>
                <w:bCs/>
                <w:noProof/>
                <w:color w:val="000000"/>
                <w:sz w:val="20"/>
                <w:szCs w:val="20"/>
              </w:rPr>
              <w:t>43000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rsidR="005508DD" w:rsidRPr="005508DD" w:rsidRDefault="005508DD" w:rsidP="00EB4E9C">
            <w:pPr>
              <w:jc w:val="right"/>
              <w:rPr>
                <w:rFonts w:ascii="Times New Roman" w:hAnsi="Times New Roman" w:cs="Times New Roman"/>
                <w:noProof/>
                <w:color w:val="000000"/>
                <w:sz w:val="20"/>
                <w:szCs w:val="20"/>
              </w:rPr>
            </w:pPr>
            <w:r w:rsidRPr="005508DD">
              <w:rPr>
                <w:rFonts w:ascii="Times New Roman" w:hAnsi="Times New Roman" w:cs="Times New Roman"/>
                <w:noProof/>
                <w:color w:val="000000"/>
                <w:sz w:val="20"/>
                <w:szCs w:val="20"/>
              </w:rPr>
              <w:t>137000</w:t>
            </w:r>
          </w:p>
        </w:tc>
      </w:tr>
      <w:tr w:rsidR="00AB1112" w:rsidRPr="0007479A"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rsidR="00AB1112" w:rsidRPr="00BC0CE0" w:rsidRDefault="00AB1112" w:rsidP="00EC04DF">
            <w:pPr>
              <w:jc w:val="right"/>
              <w:rPr>
                <w:rFonts w:ascii="Times New Roman" w:hAnsi="Times New Roman" w:cs="Times New Roman"/>
                <w:b w:val="0"/>
                <w:noProof/>
                <w:color w:val="000000" w:themeColor="text1"/>
                <w:sz w:val="20"/>
                <w:szCs w:val="20"/>
              </w:rPr>
            </w:pPr>
            <w:r w:rsidRPr="00BC0CE0">
              <w:rPr>
                <w:rFonts w:ascii="Times New Roman" w:hAnsi="Times New Roman" w:cs="Times New Roman"/>
                <w:b w:val="0"/>
                <w:color w:val="000000"/>
                <w:sz w:val="20"/>
                <w:szCs w:val="20"/>
              </w:rPr>
              <w:t>0</w:t>
            </w:r>
          </w:p>
        </w:tc>
      </w:tr>
      <w:tr w:rsidR="005508DD" w:rsidRPr="0007479A"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rsidR="005508DD" w:rsidRPr="0007479A" w:rsidRDefault="005508DD"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rsidR="005508DD" w:rsidRPr="005508DD" w:rsidRDefault="005508DD" w:rsidP="00EB4E9C">
            <w:pPr>
              <w:jc w:val="right"/>
              <w:rPr>
                <w:rFonts w:ascii="Times New Roman" w:hAnsi="Times New Roman" w:cs="Times New Roman"/>
                <w:bCs w:val="0"/>
                <w:noProof/>
                <w:color w:val="000000"/>
                <w:sz w:val="20"/>
                <w:szCs w:val="20"/>
              </w:rPr>
            </w:pPr>
            <w:r w:rsidRPr="005508DD">
              <w:rPr>
                <w:rFonts w:ascii="Times New Roman" w:hAnsi="Times New Roman" w:cs="Times New Roman"/>
                <w:bCs w:val="0"/>
                <w:noProof/>
                <w:color w:val="000000"/>
                <w:sz w:val="20"/>
                <w:szCs w:val="20"/>
              </w:rPr>
              <w:t>15000</w:t>
            </w:r>
          </w:p>
        </w:tc>
        <w:tc>
          <w:tcPr>
            <w:tcW w:w="879" w:type="dxa"/>
            <w:tcBorders>
              <w:top w:val="none" w:sz="0" w:space="0" w:color="auto"/>
            </w:tcBorders>
            <w:shd w:val="clear" w:color="auto" w:fill="auto"/>
            <w:vAlign w:val="center"/>
          </w:tcPr>
          <w:p w:rsidR="005508DD" w:rsidRPr="005508DD" w:rsidRDefault="005508DD" w:rsidP="00EB4E9C">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noProof/>
                <w:color w:val="000000"/>
                <w:sz w:val="20"/>
                <w:szCs w:val="20"/>
              </w:rPr>
            </w:pPr>
            <w:r w:rsidRPr="005508DD">
              <w:rPr>
                <w:rFonts w:ascii="Times New Roman" w:hAnsi="Times New Roman" w:cs="Times New Roman"/>
                <w:bCs w:val="0"/>
                <w:noProof/>
                <w:color w:val="000000"/>
                <w:sz w:val="20"/>
                <w:szCs w:val="20"/>
              </w:rPr>
              <w:t>22000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rsidR="005508DD" w:rsidRPr="005508DD" w:rsidRDefault="005508DD" w:rsidP="00EB4E9C">
            <w:pPr>
              <w:jc w:val="right"/>
              <w:rPr>
                <w:rFonts w:ascii="Times New Roman" w:hAnsi="Times New Roman" w:cs="Times New Roman"/>
                <w:bCs w:val="0"/>
                <w:noProof/>
                <w:color w:val="000000"/>
                <w:sz w:val="20"/>
                <w:szCs w:val="20"/>
              </w:rPr>
            </w:pPr>
            <w:r w:rsidRPr="005508DD">
              <w:rPr>
                <w:rFonts w:ascii="Times New Roman" w:hAnsi="Times New Roman" w:cs="Times New Roman"/>
                <w:bCs w:val="0"/>
                <w:noProof/>
                <w:color w:val="000000"/>
                <w:sz w:val="20"/>
                <w:szCs w:val="20"/>
              </w:rPr>
              <w:t>26000</w:t>
            </w:r>
          </w:p>
        </w:tc>
        <w:tc>
          <w:tcPr>
            <w:tcW w:w="879" w:type="dxa"/>
            <w:tcBorders>
              <w:top w:val="none" w:sz="0" w:space="0" w:color="auto"/>
            </w:tcBorders>
            <w:shd w:val="clear" w:color="auto" w:fill="auto"/>
            <w:vAlign w:val="center"/>
          </w:tcPr>
          <w:p w:rsidR="005508DD" w:rsidRPr="005508DD" w:rsidRDefault="005508DD" w:rsidP="00EB4E9C">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noProof/>
                <w:color w:val="000000"/>
                <w:sz w:val="20"/>
                <w:szCs w:val="20"/>
              </w:rPr>
            </w:pPr>
            <w:r w:rsidRPr="005508DD">
              <w:rPr>
                <w:rFonts w:ascii="Times New Roman" w:hAnsi="Times New Roman" w:cs="Times New Roman"/>
                <w:bCs w:val="0"/>
                <w:noProof/>
                <w:color w:val="000000"/>
                <w:sz w:val="20"/>
                <w:szCs w:val="20"/>
              </w:rPr>
              <w:t>31000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vAlign w:val="center"/>
          </w:tcPr>
          <w:p w:rsidR="005508DD" w:rsidRPr="005508DD" w:rsidRDefault="005508DD" w:rsidP="00EB4E9C">
            <w:pPr>
              <w:jc w:val="right"/>
              <w:rPr>
                <w:rFonts w:ascii="Times New Roman" w:hAnsi="Times New Roman" w:cs="Times New Roman"/>
                <w:bCs w:val="0"/>
                <w:noProof/>
                <w:color w:val="000000"/>
                <w:sz w:val="20"/>
                <w:szCs w:val="20"/>
              </w:rPr>
            </w:pPr>
            <w:r w:rsidRPr="005508DD">
              <w:rPr>
                <w:rFonts w:ascii="Times New Roman" w:hAnsi="Times New Roman" w:cs="Times New Roman"/>
                <w:bCs w:val="0"/>
                <w:noProof/>
                <w:color w:val="000000"/>
                <w:sz w:val="20"/>
                <w:szCs w:val="20"/>
              </w:rPr>
              <w:t>43000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rsidR="005508DD" w:rsidRPr="005508DD" w:rsidRDefault="005508DD" w:rsidP="00EB4E9C">
            <w:pPr>
              <w:jc w:val="right"/>
              <w:rPr>
                <w:rFonts w:ascii="Times New Roman" w:hAnsi="Times New Roman" w:cs="Times New Roman"/>
                <w:noProof/>
                <w:color w:val="000000"/>
                <w:sz w:val="20"/>
                <w:szCs w:val="20"/>
              </w:rPr>
            </w:pPr>
            <w:r w:rsidRPr="005508DD">
              <w:rPr>
                <w:rFonts w:ascii="Times New Roman" w:hAnsi="Times New Roman" w:cs="Times New Roman"/>
                <w:noProof/>
                <w:color w:val="000000"/>
                <w:sz w:val="20"/>
                <w:szCs w:val="20"/>
              </w:rPr>
              <w:t>137000</w:t>
            </w:r>
          </w:p>
        </w:tc>
      </w:tr>
    </w:tbl>
    <w:p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bookmarkStart w:id="8" w:name="_GoBack"/>
      <w:bookmarkEnd w:id="8"/>
    </w:p>
    <w:p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extent cx="1282996" cy="438593"/>
            <wp:effectExtent l="152400" t="152400" r="127000" b="190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rsidR="00E56086" w:rsidRPr="0007479A" w:rsidRDefault="00E56086" w:rsidP="001C5978">
      <w:pPr>
        <w:pStyle w:val="Balk3"/>
        <w:spacing w:before="51"/>
        <w:rPr>
          <w:rFonts w:ascii="Times New Roman" w:hAnsi="Times New Roman" w:cs="Times New Roman"/>
          <w:noProof/>
          <w:color w:val="000000" w:themeColor="text1"/>
          <w:sz w:val="20"/>
          <w:szCs w:val="20"/>
        </w:rPr>
      </w:pPr>
    </w:p>
    <w:p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rsidR="00366CA6" w:rsidRPr="0007479A" w:rsidRDefault="00366CA6" w:rsidP="007009D4">
      <w:pPr>
        <w:pStyle w:val="GvdeMetni"/>
        <w:spacing w:before="11"/>
        <w:rPr>
          <w:rFonts w:ascii="Times New Roman" w:hAnsi="Times New Roman" w:cs="Times New Roman"/>
          <w:b/>
          <w:bCs/>
          <w:noProof/>
          <w:color w:val="C00000"/>
          <w:sz w:val="20"/>
          <w:szCs w:val="20"/>
        </w:rPr>
      </w:pPr>
    </w:p>
    <w:p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rsidR="001C5978" w:rsidRPr="0007479A" w:rsidRDefault="001C5978" w:rsidP="007009D4">
      <w:pPr>
        <w:pStyle w:val="GvdeMetni"/>
        <w:spacing w:before="11"/>
        <w:rPr>
          <w:rFonts w:ascii="Times New Roman" w:hAnsi="Times New Roman" w:cs="Times New Roman"/>
          <w:b/>
          <w:noProof/>
        </w:rPr>
      </w:pPr>
    </w:p>
    <w:tbl>
      <w:tblPr>
        <w:tblStyle w:val="GridTable4Accent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rsidR="00D376D7" w:rsidRPr="0007479A" w:rsidRDefault="00D376D7" w:rsidP="00A66491">
            <w:pPr>
              <w:pStyle w:val="TableParagraph"/>
              <w:jc w:val="both"/>
              <w:rPr>
                <w:rFonts w:ascii="Times New Roman" w:hAnsi="Times New Roman" w:cs="Times New Roman"/>
                <w:b w:val="0"/>
                <w:noProof/>
                <w:color w:val="000000" w:themeColor="text1"/>
                <w:sz w:val="18"/>
                <w:szCs w:val="20"/>
                <w:lang w:eastAsia="en-US"/>
              </w:rPr>
            </w:pPr>
          </w:p>
          <w:p w:rsidR="00D376D7"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rsidR="00A66491" w:rsidRDefault="00A66491"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Disiplin sorunlarının yaşanmaması</w:t>
            </w:r>
          </w:p>
          <w:p w:rsidR="00A66491" w:rsidRPr="0007479A" w:rsidRDefault="00A66491"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Az sınıf mevcudunun öğrenci öğretmen iletişimini güçlendirmesi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rsidR="00D376D7" w:rsidRPr="0007479A" w:rsidRDefault="00D376D7" w:rsidP="00A66491">
            <w:pPr>
              <w:pStyle w:val="TableParagraph"/>
              <w:jc w:val="both"/>
              <w:rPr>
                <w:rFonts w:ascii="Times New Roman" w:hAnsi="Times New Roman" w:cs="Times New Roman"/>
                <w:b w:val="0"/>
                <w:noProof/>
                <w:color w:val="000000" w:themeColor="text1"/>
                <w:sz w:val="18"/>
                <w:szCs w:val="20"/>
                <w:lang w:eastAsia="en-US"/>
              </w:rPr>
            </w:pPr>
          </w:p>
        </w:tc>
      </w:tr>
      <w:tr w:rsidR="00D376D7" w:rsidRPr="0007479A"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rsidR="00A66491" w:rsidRDefault="00A66491"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Ailelerin ve dolayısıyla öğrencilerin çoğunluğunun akademik hedeflerinin olmayışı</w:t>
            </w:r>
          </w:p>
          <w:p w:rsidR="00A66491" w:rsidRPr="00A66491" w:rsidRDefault="00D376D7" w:rsidP="00A66491">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rsidR="00D376D7" w:rsidRDefault="00CA4F7F"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Sosyo kültürel yapıdaki farklılıklardan kaynaklı iletişim çatışmaları</w:t>
            </w:r>
          </w:p>
          <w:p w:rsidR="00CA4F7F" w:rsidRDefault="00CA4F7F"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Ailelerin tarım ve hayvancılık faaliyetleri kaynaklı dönemsel devamsızlık</w:t>
            </w:r>
          </w:p>
          <w:p w:rsidR="00CA4F7F" w:rsidRDefault="00CA4F7F"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Parçalanmış aile ve suça karışmış aile çocuklarının varlığı</w:t>
            </w:r>
          </w:p>
          <w:p w:rsidR="00CA4F7F" w:rsidRDefault="00CA4F7F"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Ana branşlar dı</w:t>
            </w:r>
            <w:r w:rsidR="00FF68D5">
              <w:rPr>
                <w:rFonts w:ascii="Times New Roman" w:hAnsi="Times New Roman" w:cs="Times New Roman"/>
                <w:b w:val="0"/>
                <w:noProof/>
                <w:color w:val="000000" w:themeColor="text1"/>
                <w:sz w:val="18"/>
                <w:szCs w:val="20"/>
                <w:lang w:eastAsia="en-US"/>
              </w:rPr>
              <w:t>şında sanat, teknik</w:t>
            </w:r>
            <w:r>
              <w:rPr>
                <w:rFonts w:ascii="Times New Roman" w:hAnsi="Times New Roman" w:cs="Times New Roman"/>
                <w:b w:val="0"/>
                <w:noProof/>
                <w:color w:val="000000" w:themeColor="text1"/>
                <w:sz w:val="18"/>
                <w:szCs w:val="20"/>
                <w:lang w:eastAsia="en-US"/>
              </w:rPr>
              <w:t xml:space="preserve"> vb öğretmenlerin olmayışı</w:t>
            </w:r>
          </w:p>
          <w:p w:rsidR="00CA4F7F" w:rsidRPr="0007479A" w:rsidRDefault="00CA4F7F" w:rsidP="00CA4F7F">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rsidR="00697C38" w:rsidRDefault="00CA4F7F"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Sınıf mevcutlarının azlığı</w:t>
            </w:r>
          </w:p>
          <w:p w:rsidR="00CA4F7F" w:rsidRDefault="00CA4F7F"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Geniş, doğal okul bahçesi</w:t>
            </w:r>
          </w:p>
          <w:p w:rsidR="00CA4F7F" w:rsidRDefault="00CA4F7F"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Öğrencilerde saygı, sevgi kültürünün olması</w:t>
            </w:r>
          </w:p>
          <w:p w:rsidR="00CA4F7F" w:rsidRDefault="00CA4F7F"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Velilerin öğretmenleri ve okulu önemsemesi, saygı, sevgi göstermesi</w:t>
            </w:r>
          </w:p>
          <w:p w:rsidR="00CA4F7F" w:rsidRDefault="00CA4F7F" w:rsidP="00CA4F7F">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 binasının tek katlı oluşu ve kompleks bir yapılanmanın olmayışı</w:t>
            </w:r>
          </w:p>
          <w:p w:rsidR="00CA4F7F" w:rsidRPr="00CA4F7F" w:rsidRDefault="00CA4F7F" w:rsidP="00CA4F7F">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Okulun mahrumiyet bölgesinde olmaması</w:t>
            </w:r>
          </w:p>
          <w:p w:rsidR="00CA4F7F" w:rsidRPr="0007479A" w:rsidRDefault="00CA4F7F" w:rsidP="00CA4F7F">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rsidR="00D376D7"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w:t>
            </w:r>
            <w:r w:rsidR="00171BF6">
              <w:rPr>
                <w:rFonts w:ascii="Times New Roman" w:hAnsi="Times New Roman" w:cs="Times New Roman"/>
                <w:b w:val="0"/>
                <w:noProof/>
                <w:color w:val="000000" w:themeColor="text1"/>
                <w:sz w:val="18"/>
                <w:szCs w:val="20"/>
                <w:lang w:eastAsia="en-US"/>
              </w:rPr>
              <w:t xml:space="preserve"> eğitimde yaşanabilecek her türlü problem</w:t>
            </w:r>
          </w:p>
          <w:p w:rsidR="00697C38"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p w:rsidR="00171BF6" w:rsidRDefault="00171BF6"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Taşıma kapsamındakilere verilen yemeklerden doğabilecek riskler</w:t>
            </w:r>
          </w:p>
          <w:p w:rsidR="00171BF6" w:rsidRDefault="00171BF6"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Sürekli devamsız öğrencilerle ilgili yaşanan çözümsüzlükler</w:t>
            </w:r>
          </w:p>
          <w:p w:rsidR="00171BF6" w:rsidRPr="0007479A" w:rsidRDefault="00171BF6"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Düzenli, kalıcı ve iş bilen temizlik görevlisi eksikliği</w:t>
            </w:r>
          </w:p>
        </w:tc>
      </w:tr>
    </w:tbl>
    <w:p w:rsidR="00E31964" w:rsidRDefault="00E31964" w:rsidP="001C5978">
      <w:pPr>
        <w:pStyle w:val="GvdeMetni"/>
        <w:ind w:right="132"/>
        <w:jc w:val="both"/>
        <w:rPr>
          <w:rFonts w:ascii="Times New Roman" w:hAnsi="Times New Roman" w:cs="Times New Roman"/>
          <w:noProof/>
        </w:rPr>
      </w:pPr>
    </w:p>
    <w:p w:rsidR="00C66E47" w:rsidRDefault="00C66E47" w:rsidP="001C5978">
      <w:pPr>
        <w:pStyle w:val="GvdeMetni"/>
        <w:ind w:right="132"/>
        <w:jc w:val="both"/>
        <w:rPr>
          <w:rFonts w:ascii="Times New Roman" w:hAnsi="Times New Roman" w:cs="Times New Roman"/>
          <w:noProof/>
        </w:rPr>
      </w:pPr>
    </w:p>
    <w:p w:rsidR="00C66E47" w:rsidRDefault="00C66E47" w:rsidP="001C5978">
      <w:pPr>
        <w:pStyle w:val="GvdeMetni"/>
        <w:ind w:right="132"/>
        <w:jc w:val="both"/>
        <w:rPr>
          <w:rFonts w:ascii="Times New Roman" w:hAnsi="Times New Roman" w:cs="Times New Roman"/>
          <w:noProof/>
        </w:rPr>
      </w:pPr>
    </w:p>
    <w:p w:rsidR="00C66E47" w:rsidRDefault="00C66E47" w:rsidP="001C5978">
      <w:pPr>
        <w:pStyle w:val="GvdeMetni"/>
        <w:ind w:right="132"/>
        <w:jc w:val="both"/>
        <w:rPr>
          <w:rFonts w:ascii="Times New Roman" w:hAnsi="Times New Roman" w:cs="Times New Roman"/>
          <w:noProof/>
        </w:rPr>
      </w:pPr>
    </w:p>
    <w:p w:rsidR="00C66E47" w:rsidRDefault="00C66E47" w:rsidP="001C5978">
      <w:pPr>
        <w:pStyle w:val="GvdeMetni"/>
        <w:ind w:right="132"/>
        <w:jc w:val="both"/>
        <w:rPr>
          <w:rFonts w:ascii="Times New Roman" w:hAnsi="Times New Roman" w:cs="Times New Roman"/>
          <w:noProof/>
        </w:rPr>
      </w:pPr>
    </w:p>
    <w:p w:rsidR="00C66E47" w:rsidRDefault="00C66E47" w:rsidP="001C5978">
      <w:pPr>
        <w:pStyle w:val="GvdeMetni"/>
        <w:ind w:right="132"/>
        <w:jc w:val="both"/>
        <w:rPr>
          <w:rFonts w:ascii="Times New Roman" w:hAnsi="Times New Roman" w:cs="Times New Roman"/>
          <w:noProof/>
        </w:rPr>
      </w:pPr>
    </w:p>
    <w:p w:rsidR="00C66E47" w:rsidRDefault="00C66E47" w:rsidP="001C5978">
      <w:pPr>
        <w:pStyle w:val="GvdeMetni"/>
        <w:ind w:right="132"/>
        <w:jc w:val="both"/>
        <w:rPr>
          <w:rFonts w:ascii="Times New Roman" w:hAnsi="Times New Roman" w:cs="Times New Roman"/>
          <w:noProof/>
        </w:rPr>
      </w:pPr>
    </w:p>
    <w:p w:rsidR="00C66E47" w:rsidRDefault="00C66E47" w:rsidP="001C5978">
      <w:pPr>
        <w:pStyle w:val="GvdeMetni"/>
        <w:ind w:right="132"/>
        <w:jc w:val="both"/>
        <w:rPr>
          <w:rFonts w:ascii="Times New Roman" w:hAnsi="Times New Roman" w:cs="Times New Roman"/>
          <w:noProof/>
        </w:rPr>
      </w:pPr>
    </w:p>
    <w:p w:rsidR="00C66E47" w:rsidRPr="0007479A" w:rsidRDefault="00C66E47" w:rsidP="001C5978">
      <w:pPr>
        <w:pStyle w:val="GvdeMetni"/>
        <w:ind w:right="132"/>
        <w:jc w:val="both"/>
        <w:rPr>
          <w:rFonts w:ascii="Times New Roman" w:hAnsi="Times New Roman" w:cs="Times New Roman"/>
          <w:noProof/>
        </w:rPr>
      </w:pPr>
    </w:p>
    <w:p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2835349" cy="438593"/>
            <wp:effectExtent l="152400" t="152400" r="136525" b="190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rsidR="001C5978" w:rsidRPr="0007479A" w:rsidRDefault="001C5978" w:rsidP="001C5978">
      <w:pPr>
        <w:pStyle w:val="GvdeMetni"/>
        <w:spacing w:before="11"/>
        <w:rPr>
          <w:rFonts w:ascii="Times New Roman" w:hAnsi="Times New Roman" w:cs="Times New Roman"/>
          <w:b/>
          <w:noProof/>
        </w:rPr>
      </w:pPr>
      <w:bookmarkStart w:id="9" w:name="_bookmark42"/>
      <w:bookmarkEnd w:id="9"/>
    </w:p>
    <w:p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rsidR="001C5978" w:rsidRPr="0007479A" w:rsidRDefault="001C5978" w:rsidP="001C5978">
      <w:pPr>
        <w:pStyle w:val="GvdeMetni"/>
        <w:spacing w:before="11"/>
        <w:rPr>
          <w:rFonts w:ascii="Times New Roman" w:hAnsi="Times New Roman" w:cs="Times New Roman"/>
          <w:b/>
          <w:noProof/>
        </w:rPr>
      </w:pPr>
    </w:p>
    <w:tbl>
      <w:tblPr>
        <w:tblStyle w:val="ListTable3Accent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rsidR="00AE12B0" w:rsidRPr="00AE12B0" w:rsidRDefault="00AE12B0" w:rsidP="00AE12B0">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Sosyo kültürel – eğitim anlamda veli profilindeki sıkıntılara yönelik çalışmalar.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rsidR="00E56086" w:rsidRPr="00466ADC" w:rsidRDefault="00AE12B0"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Aile eğitimlerinin planlanması, aAile ziyaretlerinin yapılması.</w:t>
            </w:r>
          </w:p>
        </w:tc>
      </w:tr>
      <w:tr w:rsidR="00AE12B0" w:rsidRPr="0007479A"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rsidR="00AE12B0" w:rsidRPr="00466ADC" w:rsidRDefault="00AE12B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Velilerin genelinde ve öğrencilerde akademik anlamdaki beklentinin düşük olması.</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rsidR="00AE12B0" w:rsidRPr="00466ADC" w:rsidRDefault="00AE12B0"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Akademik başarı potansiyeline sahip öğrencilerle yakından ilgilenilmesi, öğrenci ve velide motivasyonu yükseltici çalışmalara yönelinmesi, mesleki eğitime yönelik talepleri olan öğrenci ve ailelerine mesleki eğitimi tanıtıcı çalışmalar planlanması.</w:t>
            </w:r>
          </w:p>
        </w:tc>
      </w:tr>
      <w:tr w:rsidR="00AE12B0" w:rsidRPr="0007479A"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rsidR="00AE12B0" w:rsidRPr="00466ADC" w:rsidRDefault="00AE12B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Parçalanmış veya suça karışmış ailelerin çocuklarına yönelik rehberlik ihtiyacı</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rsidR="00AE12B0" w:rsidRPr="00466ADC" w:rsidRDefault="00AE12B0"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Bu tür ailelerin çocuklarına yönelik Rehber öğretmenlerden ve Aile Sosyal Politikalar müdürlüğünden destek alınması.</w:t>
            </w:r>
          </w:p>
        </w:tc>
      </w:tr>
      <w:tr w:rsidR="00AE12B0" w:rsidRPr="0007479A" w:rsidTr="00130014">
        <w:trPr>
          <w:trHeight w:val="361"/>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rsidR="00AE12B0" w:rsidRPr="00466ADC" w:rsidRDefault="00AE12B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Devamsızlık konusunda yaşanan çözümsüzlüklerin giderilmesi</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rsidR="00AE12B0" w:rsidRPr="00466ADC" w:rsidRDefault="00AE12B0"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Devamsızlıkla ilgili uğraşların tıkandığı noktada muhtat, ilçe milli eğitim ve jandarmayla işbirliğine gidilmesi, öğretmence yahut idarece aileye ziyaretlerde bulunulması.</w:t>
            </w:r>
          </w:p>
        </w:tc>
      </w:tr>
      <w:tr w:rsidR="00AE12B0" w:rsidRPr="0007479A"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rsidR="00AE12B0" w:rsidRPr="00466ADC" w:rsidRDefault="00902752"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Personel arasındaki var olan uyumun daha gelişmiş bir kurum kültürü seviyesine evrilmesinin gerekliliği.</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rsidR="00AE12B0" w:rsidRPr="00466ADC" w:rsidRDefault="00902752"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 xml:space="preserve">Kurum personelinin okul içi ve okul dışı eğitimle ilgili yahut sosyal manada daha çok bir araya gelebileceği etkinlikler düzenlenmesi. </w:t>
            </w:r>
          </w:p>
        </w:tc>
      </w:tr>
      <w:tr w:rsidR="00AE12B0" w:rsidRPr="0007479A"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rsidR="00AE12B0" w:rsidRDefault="00902752"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Taşıma ve yemek kapsamında hali hazırda sorunsuz işleyen yapının devam ettirilmesi.</w:t>
            </w:r>
          </w:p>
          <w:p w:rsidR="00902752" w:rsidRDefault="00902752" w:rsidP="00902752">
            <w:pPr>
              <w:pStyle w:val="TableParagraph"/>
              <w:ind w:left="171" w:right="142"/>
              <w:jc w:val="both"/>
              <w:rPr>
                <w:rFonts w:ascii="Times New Roman" w:hAnsi="Times New Roman" w:cs="Times New Roman"/>
                <w:b w:val="0"/>
                <w:noProof/>
                <w:color w:val="000000" w:themeColor="text1"/>
                <w:sz w:val="16"/>
                <w:szCs w:val="16"/>
              </w:rPr>
            </w:pPr>
          </w:p>
          <w:p w:rsidR="00902752" w:rsidRDefault="00902752"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Temizlik personeli teminindeki düzensizlik ve niteliksizlik</w:t>
            </w:r>
          </w:p>
          <w:p w:rsidR="00FF68D5" w:rsidRDefault="00FF68D5" w:rsidP="00FF68D5">
            <w:pPr>
              <w:pStyle w:val="ListeParagraf"/>
              <w:rPr>
                <w:rFonts w:ascii="Times New Roman" w:hAnsi="Times New Roman" w:cs="Times New Roman"/>
                <w:bCs w:val="0"/>
                <w:noProof/>
                <w:color w:val="000000" w:themeColor="text1"/>
                <w:sz w:val="16"/>
                <w:szCs w:val="16"/>
              </w:rPr>
            </w:pPr>
          </w:p>
          <w:p w:rsidR="00FF68D5" w:rsidRDefault="00FF68D5"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Sanat – teknik vb. branşlardaki öğretmen eksikliğinin öğrencilerin ders motivasyonuna yaptığı olumsuz etki, ilgi yetenek alanlarının keşfedilemeyişi.</w:t>
            </w:r>
          </w:p>
          <w:p w:rsidR="00FF68D5" w:rsidRDefault="00FF68D5" w:rsidP="00FF68D5">
            <w:pPr>
              <w:pStyle w:val="ListeParagraf"/>
              <w:rPr>
                <w:rFonts w:ascii="Times New Roman" w:hAnsi="Times New Roman" w:cs="Times New Roman"/>
                <w:bCs w:val="0"/>
                <w:noProof/>
                <w:color w:val="000000" w:themeColor="text1"/>
                <w:sz w:val="16"/>
                <w:szCs w:val="16"/>
              </w:rPr>
            </w:pPr>
          </w:p>
          <w:p w:rsidR="00FF68D5" w:rsidRDefault="00FF68D5" w:rsidP="00FF68D5">
            <w:pPr>
              <w:pStyle w:val="TableParagraph"/>
              <w:ind w:left="171" w:right="142"/>
              <w:jc w:val="both"/>
              <w:rPr>
                <w:rFonts w:ascii="Times New Roman" w:hAnsi="Times New Roman" w:cs="Times New Roman"/>
                <w:b w:val="0"/>
                <w:noProof/>
                <w:color w:val="000000" w:themeColor="text1"/>
                <w:sz w:val="16"/>
                <w:szCs w:val="16"/>
              </w:rPr>
            </w:pPr>
          </w:p>
          <w:p w:rsidR="00902752" w:rsidRDefault="00902752" w:rsidP="00902752">
            <w:pPr>
              <w:pStyle w:val="TableParagraph"/>
              <w:ind w:right="142"/>
              <w:jc w:val="both"/>
              <w:rPr>
                <w:rFonts w:ascii="Times New Roman" w:hAnsi="Times New Roman" w:cs="Times New Roman"/>
                <w:b w:val="0"/>
                <w:noProof/>
                <w:color w:val="000000" w:themeColor="text1"/>
                <w:sz w:val="16"/>
                <w:szCs w:val="16"/>
              </w:rPr>
            </w:pPr>
          </w:p>
          <w:p w:rsidR="00902752" w:rsidRPr="00466ADC" w:rsidRDefault="00902752" w:rsidP="00902752">
            <w:pPr>
              <w:pStyle w:val="TableParagraph"/>
              <w:ind w:left="171" w:right="142"/>
              <w:jc w:val="both"/>
              <w:rPr>
                <w:rFonts w:ascii="Times New Roman" w:hAnsi="Times New Roman" w:cs="Times New Roman"/>
                <w:b w:val="0"/>
                <w:noProof/>
                <w:color w:val="000000" w:themeColor="text1"/>
                <w:sz w:val="16"/>
                <w:szCs w:val="16"/>
              </w:rPr>
            </w:pP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rsidR="00AE12B0" w:rsidRDefault="00902752"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Nöbetçi öğretmen ve nöbetçi idarecinin taşıma – yemek iş ve işlemlerini düzenli kontrollü yapması.</w:t>
            </w:r>
          </w:p>
          <w:p w:rsidR="00902752" w:rsidRDefault="00902752" w:rsidP="00902752">
            <w:pPr>
              <w:pStyle w:val="TableParagraph"/>
              <w:ind w:left="171" w:right="141"/>
              <w:jc w:val="both"/>
              <w:rPr>
                <w:rFonts w:ascii="Times New Roman" w:hAnsi="Times New Roman" w:cs="Times New Roman"/>
                <w:b w:val="0"/>
                <w:noProof/>
                <w:color w:val="000000" w:themeColor="text1"/>
                <w:sz w:val="16"/>
                <w:szCs w:val="16"/>
              </w:rPr>
            </w:pPr>
          </w:p>
          <w:p w:rsidR="00902752" w:rsidRDefault="00902752"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Temizlik ve düzen konusunda yaşanan aksaklıkları azaltmak ve önlemek için öğrencilerde temizlik, sorumluluk bilincinin arttırılması, en temiz sınıfı ödüllendirme çalışmalarının yapılması gibi önlemler alınması.</w:t>
            </w:r>
          </w:p>
          <w:p w:rsidR="00FF68D5" w:rsidRDefault="00FF68D5" w:rsidP="00FF68D5">
            <w:pPr>
              <w:pStyle w:val="ListeParagraf"/>
              <w:rPr>
                <w:rFonts w:ascii="Times New Roman" w:hAnsi="Times New Roman" w:cs="Times New Roman"/>
                <w:bCs w:val="0"/>
                <w:noProof/>
                <w:color w:val="000000" w:themeColor="text1"/>
                <w:sz w:val="16"/>
                <w:szCs w:val="16"/>
              </w:rPr>
            </w:pPr>
          </w:p>
          <w:p w:rsidR="00FF68D5" w:rsidRDefault="00FF68D5"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Sanat – teknik vb. anlamdaki öğretmen ihtiyacı için imkanı olan paydaş okul ve kurumlarla irtibat kurulup destek alınması.</w:t>
            </w:r>
          </w:p>
          <w:p w:rsidR="00902752" w:rsidRPr="00466ADC" w:rsidRDefault="00902752" w:rsidP="00902752">
            <w:pPr>
              <w:pStyle w:val="TableParagraph"/>
              <w:ind w:left="171" w:right="141"/>
              <w:jc w:val="both"/>
              <w:rPr>
                <w:rFonts w:ascii="Times New Roman" w:hAnsi="Times New Roman" w:cs="Times New Roman"/>
                <w:b w:val="0"/>
                <w:noProof/>
                <w:color w:val="000000" w:themeColor="text1"/>
                <w:sz w:val="16"/>
                <w:szCs w:val="16"/>
              </w:rPr>
            </w:pPr>
          </w:p>
        </w:tc>
      </w:tr>
    </w:tbl>
    <w:p w:rsidR="001C5978" w:rsidRPr="0007479A" w:rsidRDefault="001C5978" w:rsidP="001C5978">
      <w:pPr>
        <w:spacing w:before="56"/>
        <w:ind w:left="136"/>
        <w:rPr>
          <w:rFonts w:ascii="Times New Roman" w:hAnsi="Times New Roman" w:cs="Times New Roman"/>
          <w:noProof/>
          <w:position w:val="7"/>
          <w:sz w:val="24"/>
          <w:szCs w:val="24"/>
        </w:rPr>
      </w:pPr>
    </w:p>
    <w:p w:rsidR="0013102E" w:rsidRPr="0007479A" w:rsidRDefault="0013102E" w:rsidP="001C5978">
      <w:pPr>
        <w:spacing w:before="56"/>
        <w:ind w:left="136"/>
        <w:rPr>
          <w:rFonts w:ascii="Times New Roman" w:hAnsi="Times New Roman" w:cs="Times New Roman"/>
          <w:noProof/>
          <w:position w:val="7"/>
          <w:sz w:val="24"/>
          <w:szCs w:val="24"/>
        </w:rPr>
      </w:pPr>
    </w:p>
    <w:p w:rsidR="001C5978" w:rsidRPr="0007479A" w:rsidRDefault="001C597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390634" w:rsidRPr="0007479A" w:rsidRDefault="00390634" w:rsidP="001C5978">
      <w:pPr>
        <w:spacing w:before="56"/>
        <w:rPr>
          <w:rFonts w:ascii="Times New Roman" w:hAnsi="Times New Roman" w:cs="Times New Roman"/>
          <w:noProof/>
          <w:position w:val="7"/>
          <w:sz w:val="24"/>
          <w:szCs w:val="24"/>
        </w:rPr>
      </w:pPr>
    </w:p>
    <w:p w:rsidR="00C23705" w:rsidRPr="0007479A" w:rsidRDefault="00C23705" w:rsidP="001C5978">
      <w:pPr>
        <w:spacing w:before="56"/>
        <w:rPr>
          <w:rFonts w:ascii="Times New Roman" w:hAnsi="Times New Roman" w:cs="Times New Roman"/>
          <w:noProof/>
          <w:position w:val="7"/>
          <w:sz w:val="24"/>
          <w:szCs w:val="24"/>
        </w:rPr>
      </w:pPr>
    </w:p>
    <w:p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extent cx="3588385" cy="361950"/>
            <wp:effectExtent l="114300" t="152400" r="50165" b="1333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bookmarkStart w:id="11" w:name="_bookmark44"/>
      <w:bookmarkEnd w:id="11"/>
    </w:p>
    <w:p w:rsidR="00D165B0" w:rsidRPr="0007479A" w:rsidRDefault="00D165B0">
      <w:pPr>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extent cx="2628900" cy="438150"/>
            <wp:effectExtent l="152400" t="152400" r="133350" b="190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rsidR="00D165B0" w:rsidRPr="0007479A" w:rsidRDefault="00D165B0" w:rsidP="001C5978">
      <w:pPr>
        <w:pStyle w:val="Balk2"/>
        <w:ind w:left="858" w:firstLine="0"/>
        <w:jc w:val="both"/>
        <w:rPr>
          <w:rFonts w:ascii="Times New Roman" w:hAnsi="Times New Roman" w:cs="Times New Roman"/>
          <w:noProof/>
          <w:sz w:val="24"/>
          <w:szCs w:val="24"/>
        </w:rPr>
      </w:pPr>
    </w:p>
    <w:p w:rsidR="001C5978" w:rsidRPr="0007479A" w:rsidRDefault="00BD082F" w:rsidP="001C5978">
      <w:pPr>
        <w:pStyle w:val="GvdeMetni"/>
        <w:spacing w:before="1"/>
        <w:rPr>
          <w:rFonts w:ascii="Times New Roman" w:hAnsi="Times New Roman" w:cs="Times New Roman"/>
          <w:b/>
          <w:noProof/>
        </w:rPr>
      </w:pPr>
      <w:bookmarkStart w:id="13" w:name="_bookmark51"/>
      <w:bookmarkEnd w:id="13"/>
      <w:r>
        <w:rPr>
          <w:rFonts w:ascii="Times New Roman" w:hAnsi="Times New Roman" w:cs="Times New Roman"/>
          <w:noProof/>
          <w:sz w:val="26"/>
          <w:szCs w:val="26"/>
          <w:lang w:bidi="ar-SA"/>
        </w:rPr>
        <w:pict>
          <v:roundrect id="Yuvarlatılmış Dikdörtgen 27" o:spid="_x0000_s1027" style="position:absolute;margin-left:-10pt;margin-top:1.1pt;width:496.5pt;height:91.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rsidR="00BD082F" w:rsidRDefault="00BD082F" w:rsidP="00E86CAB">
                  <w:pPr>
                    <w:jc w:val="center"/>
                    <w:rPr>
                      <w:rFonts w:ascii="Monotype Corsiva" w:hAnsi="Monotype Corsiva"/>
                      <w:sz w:val="32"/>
                    </w:rPr>
                  </w:pPr>
                  <w:r>
                    <w:rPr>
                      <w:rFonts w:ascii="Monotype Corsiva" w:hAnsi="Monotype Corsiva"/>
                      <w:b/>
                      <w:sz w:val="32"/>
                      <w:szCs w:val="36"/>
                    </w:rPr>
                    <w:t>MİSYONUMUZ</w:t>
                  </w:r>
                </w:p>
                <w:p w:rsidR="00BD082F" w:rsidRPr="00F061E0" w:rsidRDefault="00BD082F" w:rsidP="001C5978">
                  <w:pPr>
                    <w:jc w:val="center"/>
                    <w:rPr>
                      <w:rFonts w:ascii="Times New Roman" w:hAnsi="Times New Roman" w:cs="Times New Roman"/>
                      <w:b/>
                      <w:i/>
                      <w:sz w:val="28"/>
                      <w:szCs w:val="28"/>
                    </w:rPr>
                  </w:pPr>
                  <w:r w:rsidRPr="00F061E0">
                    <w:rPr>
                      <w:rFonts w:ascii="Times New Roman" w:hAnsi="Times New Roman" w:cs="Times New Roman"/>
                      <w:i/>
                      <w:color w:val="7B868F"/>
                      <w:sz w:val="28"/>
                      <w:szCs w:val="28"/>
                      <w:shd w:val="clear" w:color="auto" w:fill="FFFFFF"/>
                    </w:rPr>
                    <w:t>Öğrencilerimizi çağın gereklerine uygun bilişsel ve sosyokültürel seviyeye çıkarmak için Milli Eğitim Bakanlığı İlköğretim Kurumları Yönetmeliğine ve Anayasa’ya uygun olarak, eğitim, öğretim vermektir.</w:t>
                  </w:r>
                </w:p>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BD082F" w:rsidP="001C5978">
      <w:pPr>
        <w:pStyle w:val="GvdeMetni"/>
        <w:spacing w:before="1"/>
        <w:rPr>
          <w:rFonts w:ascii="Times New Roman" w:hAnsi="Times New Roman" w:cs="Times New Roman"/>
          <w:b/>
          <w:noProof/>
        </w:rPr>
      </w:pPr>
      <w:r>
        <w:rPr>
          <w:rFonts w:ascii="Times New Roman" w:hAnsi="Times New Roman" w:cs="Times New Roman"/>
          <w:b/>
          <w:noProof/>
          <w:lang w:bidi="ar-SA"/>
        </w:rPr>
        <w:pict>
          <v:roundrect id="Yuvarlatılmış Dikdörtgen 23" o:spid="_x0000_s1028" style="position:absolute;margin-left:2pt;margin-top:8.4pt;width:460.5pt;height:101.35pt;z-index:251757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rsidR="00BD082F" w:rsidRPr="006374FD" w:rsidRDefault="00BD082F" w:rsidP="001C5978">
                  <w:pPr>
                    <w:jc w:val="center"/>
                    <w:rPr>
                      <w:rFonts w:ascii="Monotype Corsiva" w:hAnsi="Monotype Corsiva"/>
                      <w:b/>
                      <w:sz w:val="32"/>
                      <w:szCs w:val="36"/>
                    </w:rPr>
                  </w:pPr>
                  <w:r>
                    <w:rPr>
                      <w:rFonts w:ascii="Monotype Corsiva" w:hAnsi="Monotype Corsiva"/>
                      <w:b/>
                      <w:sz w:val="32"/>
                      <w:szCs w:val="36"/>
                    </w:rPr>
                    <w:t>VİZYONUMUZ</w:t>
                  </w:r>
                </w:p>
                <w:p w:rsidR="00BD082F" w:rsidRPr="00F061E0" w:rsidRDefault="00BD082F" w:rsidP="00F061E0">
                  <w:pPr>
                    <w:jc w:val="center"/>
                    <w:rPr>
                      <w:rFonts w:ascii="Times New Roman" w:hAnsi="Times New Roman" w:cs="Times New Roman"/>
                      <w:i/>
                      <w:sz w:val="28"/>
                      <w:szCs w:val="28"/>
                    </w:rPr>
                  </w:pPr>
                  <w:r w:rsidRPr="00F061E0">
                    <w:rPr>
                      <w:rFonts w:ascii="Times New Roman" w:hAnsi="Times New Roman" w:cs="Times New Roman"/>
                      <w:i/>
                      <w:color w:val="7B868F"/>
                      <w:sz w:val="28"/>
                      <w:szCs w:val="28"/>
                      <w:shd w:val="clear" w:color="auto" w:fill="FFFFFF"/>
                    </w:rPr>
                    <w:t>Dinlemeyi, anlamayı, değerlendirmeyi, eleştirel düşünmeyi bilen ve fikirlerini doğru olarak ifade edebilen, hedef oluşturabilen ve bu doğrultuda tüm kaynaklarını kullanabilen, ulusal ve manevi değerlerine saygılı, geleceğe gurur, güç ve umutla bakabilen öğrenciler yetiştirmektir.</w:t>
                  </w:r>
                </w:p>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BD082F" w:rsidP="001C5978">
      <w:pPr>
        <w:pStyle w:val="GvdeMetni"/>
        <w:spacing w:before="1"/>
        <w:rPr>
          <w:rFonts w:ascii="Times New Roman" w:hAnsi="Times New Roman" w:cs="Times New Roman"/>
          <w:b/>
          <w:noProof/>
        </w:rPr>
      </w:pPr>
      <w:r>
        <w:rPr>
          <w:rFonts w:ascii="Times New Roman" w:hAnsi="Times New Roman" w:cs="Times New Roman"/>
          <w:noProof/>
          <w:color w:val="E26C09"/>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rsidR="00BD082F" w:rsidRPr="006374FD" w:rsidRDefault="00BD082F"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rsidR="00BD082F" w:rsidRPr="00FE4C13" w:rsidRDefault="00BD082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rsidR="00BD082F" w:rsidRPr="00FE4C13" w:rsidRDefault="00BD082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rsidR="00BD082F" w:rsidRPr="00FE4C13" w:rsidRDefault="00BD082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rsidR="00BD082F" w:rsidRPr="00FE4C13" w:rsidRDefault="00BD082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rsidR="00BD082F" w:rsidRPr="00FE4C13" w:rsidRDefault="00BD082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rsidR="00BD082F" w:rsidRPr="00FE4C13" w:rsidRDefault="00BD082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rsidR="00BD082F" w:rsidRPr="00FE4C13" w:rsidRDefault="00BD082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rsidR="00BD082F" w:rsidRPr="00FE4C13" w:rsidRDefault="00BD082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rsidR="00BD082F" w:rsidRPr="00FE4C13" w:rsidRDefault="00BD082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rsidR="00BD082F" w:rsidRPr="00FE4C13" w:rsidRDefault="00BD082F" w:rsidP="00FE4C13">
                  <w:pPr>
                    <w:numPr>
                      <w:ilvl w:val="0"/>
                      <w:numId w:val="30"/>
                    </w:numPr>
                    <w:spacing w:before="120"/>
                    <w:rPr>
                      <w:noProof/>
                      <w:sz w:val="24"/>
                      <w:szCs w:val="24"/>
                    </w:rPr>
                  </w:pPr>
                  <w:r w:rsidRPr="00FE4C13">
                    <w:rPr>
                      <w:rFonts w:ascii="Monotype Corsiva" w:hAnsi="Monotype Corsiva" w:cs="Times New Roman"/>
                      <w:noProof/>
                      <w:sz w:val="28"/>
                    </w:rPr>
                    <w:t>Liyakat</w:t>
                  </w:r>
                </w:p>
                <w:p w:rsidR="00BD082F" w:rsidRPr="005571CE" w:rsidRDefault="00BD082F" w:rsidP="001C5978">
                  <w:pPr>
                    <w:rPr>
                      <w:sz w:val="24"/>
                      <w:szCs w:val="24"/>
                    </w:rPr>
                  </w:pPr>
                </w:p>
              </w:txbxContent>
            </v:textbox>
          </v:shape>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335079" w:rsidRDefault="00335079" w:rsidP="001C5978">
      <w:pPr>
        <w:pStyle w:val="GvdeMetni"/>
        <w:spacing w:before="1"/>
        <w:rPr>
          <w:rFonts w:ascii="Times New Roman" w:hAnsi="Times New Roman" w:cs="Times New Roman"/>
          <w:b/>
          <w:noProof/>
        </w:rPr>
      </w:pPr>
    </w:p>
    <w:p w:rsidR="00F061E0" w:rsidRDefault="00F061E0" w:rsidP="001C5978">
      <w:pPr>
        <w:pStyle w:val="GvdeMetni"/>
        <w:spacing w:before="1"/>
        <w:rPr>
          <w:rFonts w:ascii="Times New Roman" w:hAnsi="Times New Roman" w:cs="Times New Roman"/>
          <w:b/>
          <w:noProof/>
        </w:rPr>
      </w:pPr>
    </w:p>
    <w:p w:rsidR="00F061E0" w:rsidRPr="0007479A" w:rsidRDefault="00F061E0" w:rsidP="001C5978">
      <w:pPr>
        <w:pStyle w:val="GvdeMetni"/>
        <w:spacing w:before="1"/>
        <w:rPr>
          <w:rFonts w:ascii="Times New Roman" w:hAnsi="Times New Roman" w:cs="Times New Roman"/>
          <w:b/>
          <w:noProof/>
        </w:rPr>
      </w:pPr>
    </w:p>
    <w:p w:rsidR="001C5978" w:rsidRDefault="001C5978" w:rsidP="001C5978">
      <w:pPr>
        <w:pStyle w:val="GvdeMetni"/>
        <w:spacing w:before="1"/>
        <w:rPr>
          <w:rFonts w:ascii="Times New Roman" w:hAnsi="Times New Roman" w:cs="Times New Roman"/>
          <w:b/>
          <w:noProof/>
        </w:rPr>
      </w:pPr>
    </w:p>
    <w:p w:rsidR="00F061E0" w:rsidRDefault="00F061E0" w:rsidP="00F061E0">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2835349" cy="438593"/>
            <wp:effectExtent l="152400" t="152400" r="136525" b="1905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bookmarkStart w:id="14" w:name="_bookmark54"/>
      <w:bookmarkStart w:id="15" w:name="_bookmark56"/>
      <w:bookmarkStart w:id="16" w:name="_bookmark58"/>
      <w:bookmarkEnd w:id="14"/>
      <w:bookmarkEnd w:id="15"/>
      <w:bookmarkEnd w:id="16"/>
    </w:p>
    <w:p w:rsidR="00F061E0" w:rsidRPr="001A1E32" w:rsidRDefault="00F061E0" w:rsidP="00F061E0">
      <w:pPr>
        <w:rPr>
          <w:rFonts w:ascii="Times New Roman" w:hAnsi="Times New Roman" w:cs="Times New Roman"/>
          <w:b/>
          <w:bCs/>
          <w:noProof/>
          <w:color w:val="984806"/>
          <w:sz w:val="24"/>
          <w:szCs w:val="24"/>
        </w:rPr>
      </w:pPr>
    </w:p>
    <w:p w:rsidR="00F061E0" w:rsidRPr="001A1E32" w:rsidRDefault="00F061E0" w:rsidP="00F061E0">
      <w:pPr>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F061E0" w:rsidRPr="001A1E32" w:rsidRDefault="00F061E0" w:rsidP="00F061E0">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F061E0" w:rsidRPr="001A1E32" w:rsidTr="00C66E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rsidR="00F061E0" w:rsidRPr="001A1E32" w:rsidRDefault="00F061E0" w:rsidP="00C66E47">
            <w:pPr>
              <w:jc w:val="right"/>
              <w:rPr>
                <w:rFonts w:eastAsia="Times New Roman"/>
                <w:noProof/>
              </w:rPr>
            </w:pPr>
            <w:r w:rsidRPr="00387528">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rsidR="00F061E0" w:rsidRPr="001A1E32" w:rsidRDefault="00F061E0" w:rsidP="00C66E47">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387528">
              <w:rPr>
                <w:rFonts w:eastAsia="Times New Roman"/>
                <w:noProof/>
              </w:rPr>
              <w:t>Öğrencilerin eğitim öğretime etkin katılımlarıyla donanımlı olarak bir üst öğrenime geçişi  sağlanacaktır.</w:t>
            </w:r>
          </w:p>
        </w:tc>
      </w:tr>
      <w:tr w:rsidR="00F061E0" w:rsidRPr="001A1E32"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F061E0" w:rsidRPr="001A1E32" w:rsidRDefault="00F061E0" w:rsidP="00C66E47">
            <w:pPr>
              <w:jc w:val="right"/>
              <w:rPr>
                <w:rFonts w:eastAsia="Times New Roman"/>
                <w:noProof/>
                <w:color w:val="000000"/>
              </w:rPr>
            </w:pPr>
            <w:r w:rsidRPr="00387528">
              <w:rPr>
                <w:rFonts w:eastAsia="Times New Roman"/>
                <w:noProof/>
                <w:color w:val="000000"/>
              </w:rPr>
              <w:t>Hedef 1.1 (H1.1)</w:t>
            </w:r>
          </w:p>
        </w:tc>
        <w:tc>
          <w:tcPr>
            <w:tcW w:w="6663" w:type="dxa"/>
            <w:shd w:val="clear" w:color="auto" w:fill="auto"/>
            <w:vAlign w:val="center"/>
          </w:tcPr>
          <w:p w:rsidR="00F061E0" w:rsidRPr="001A1E32" w:rsidRDefault="00F061E0" w:rsidP="00C66E47">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387528">
              <w:rPr>
                <w:rFonts w:eastAsia="Times New Roman"/>
                <w:noProof/>
                <w:color w:val="000000"/>
              </w:rPr>
              <w:t>Öğrenme kayıpları önleyici çalışmalar yapılarak azaltılacaktır.</w:t>
            </w:r>
          </w:p>
        </w:tc>
      </w:tr>
      <w:tr w:rsidR="00F061E0" w:rsidRPr="001A1E32" w:rsidTr="00C66E47">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F061E0" w:rsidRPr="001A1E32" w:rsidRDefault="00F061E0" w:rsidP="00C66E47">
            <w:pPr>
              <w:jc w:val="right"/>
              <w:rPr>
                <w:rFonts w:eastAsia="Times New Roman"/>
                <w:noProof/>
                <w:color w:val="FFFFFF"/>
              </w:rPr>
            </w:pPr>
            <w:r w:rsidRPr="00387528">
              <w:rPr>
                <w:rFonts w:eastAsia="Times New Roman"/>
                <w:noProof/>
                <w:color w:val="FFFFFF"/>
              </w:rPr>
              <w:t>AMAÇ 2 (A2)</w:t>
            </w:r>
          </w:p>
        </w:tc>
        <w:tc>
          <w:tcPr>
            <w:tcW w:w="6663" w:type="dxa"/>
            <w:shd w:val="clear" w:color="auto" w:fill="943634"/>
          </w:tcPr>
          <w:p w:rsidR="00F061E0" w:rsidRPr="001A1E32" w:rsidRDefault="00F061E0" w:rsidP="00C66E47">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387528">
              <w:rPr>
                <w:b/>
                <w:color w:val="FFFFFF"/>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061E0" w:rsidRPr="001A1E32"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F061E0" w:rsidRPr="001A1E32" w:rsidRDefault="00F061E0" w:rsidP="00C66E47">
            <w:pPr>
              <w:jc w:val="right"/>
              <w:rPr>
                <w:rFonts w:eastAsia="Times New Roman"/>
                <w:noProof/>
                <w:color w:val="000000"/>
              </w:rPr>
            </w:pPr>
            <w:r w:rsidRPr="00387528">
              <w:rPr>
                <w:rFonts w:eastAsia="Times New Roman"/>
                <w:noProof/>
                <w:color w:val="000000"/>
              </w:rPr>
              <w:t>Hedef 2.1 (H2.1)</w:t>
            </w:r>
          </w:p>
        </w:tc>
        <w:tc>
          <w:tcPr>
            <w:tcW w:w="6663" w:type="dxa"/>
            <w:shd w:val="clear" w:color="auto" w:fill="auto"/>
          </w:tcPr>
          <w:p w:rsidR="00F061E0" w:rsidRPr="001A1E32" w:rsidRDefault="00F061E0" w:rsidP="00C66E47">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387528">
              <w:t>Öğrencilerin bilimsel, kültürel, sanatsal, sportif ve toplum hizmeti alanlarında ders dışı etkinliklere katılım oranı artırılacaktır.</w:t>
            </w:r>
          </w:p>
        </w:tc>
      </w:tr>
      <w:tr w:rsidR="00F061E0" w:rsidRPr="001A1E32" w:rsidTr="00C66E47">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F061E0" w:rsidRPr="001A1E32" w:rsidRDefault="00F061E0" w:rsidP="00C66E47">
            <w:pPr>
              <w:jc w:val="right"/>
              <w:rPr>
                <w:rFonts w:eastAsia="Times New Roman"/>
                <w:noProof/>
                <w:color w:val="FFFFFF"/>
              </w:rPr>
            </w:pPr>
            <w:r w:rsidRPr="00387528">
              <w:rPr>
                <w:rFonts w:eastAsia="Times New Roman"/>
                <w:noProof/>
                <w:color w:val="FFFFFF"/>
              </w:rPr>
              <w:t>AMAÇ 3 (A3)</w:t>
            </w:r>
          </w:p>
        </w:tc>
        <w:tc>
          <w:tcPr>
            <w:tcW w:w="6663" w:type="dxa"/>
            <w:shd w:val="clear" w:color="auto" w:fill="943634"/>
          </w:tcPr>
          <w:p w:rsidR="00F061E0" w:rsidRPr="001A1E32" w:rsidRDefault="00F061E0" w:rsidP="00C66E47">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387528">
              <w:rPr>
                <w:b/>
                <w:color w:val="FFFFFF"/>
              </w:rPr>
              <w:t>Öğrencilere medeniyetimizin ve insanlığın ortak değerleriyle çağın gereklerine uygun bilgi, beceri, tutum ve davranışlar kazandırılacaktır.</w:t>
            </w:r>
          </w:p>
        </w:tc>
      </w:tr>
      <w:tr w:rsidR="00F061E0" w:rsidRPr="001A1E32"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F061E0" w:rsidRPr="001A1E32" w:rsidRDefault="00F061E0" w:rsidP="00C66E47">
            <w:pPr>
              <w:jc w:val="right"/>
              <w:rPr>
                <w:rFonts w:eastAsia="Times New Roman"/>
                <w:noProof/>
                <w:color w:val="000000"/>
              </w:rPr>
            </w:pPr>
            <w:r w:rsidRPr="00387528">
              <w:rPr>
                <w:rFonts w:eastAsia="Times New Roman"/>
                <w:noProof/>
                <w:color w:val="000000"/>
              </w:rPr>
              <w:t>Hedef 3.1 (H3.1)</w:t>
            </w:r>
          </w:p>
        </w:tc>
        <w:tc>
          <w:tcPr>
            <w:tcW w:w="6663" w:type="dxa"/>
            <w:shd w:val="clear" w:color="auto" w:fill="auto"/>
          </w:tcPr>
          <w:p w:rsidR="00F061E0" w:rsidRPr="001A1E32" w:rsidRDefault="00F061E0" w:rsidP="00C66E47">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387528">
              <w:rPr>
                <w:noProof/>
              </w:rPr>
              <w:t>Öğrencilere evrensel değerler, sağlıklı yaşam ve çevre bilinci duyarlılığı kazandırılacaktır.</w:t>
            </w:r>
          </w:p>
        </w:tc>
      </w:tr>
      <w:tr w:rsidR="00F061E0" w:rsidRPr="001A1E32" w:rsidTr="00C66E47">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F061E0" w:rsidRPr="001A1E32" w:rsidRDefault="00F061E0" w:rsidP="00C66E47">
            <w:pPr>
              <w:jc w:val="right"/>
              <w:rPr>
                <w:rFonts w:eastAsia="Times New Roman"/>
                <w:noProof/>
                <w:color w:val="FFFFFF"/>
              </w:rPr>
            </w:pPr>
            <w:r w:rsidRPr="00387528">
              <w:rPr>
                <w:rFonts w:eastAsia="Times New Roman"/>
                <w:noProof/>
                <w:color w:val="FFFFFF"/>
              </w:rPr>
              <w:t xml:space="preserve">AMAÇ 4 (A4) </w:t>
            </w:r>
          </w:p>
        </w:tc>
        <w:tc>
          <w:tcPr>
            <w:tcW w:w="6663" w:type="dxa"/>
            <w:shd w:val="clear" w:color="auto" w:fill="943634"/>
          </w:tcPr>
          <w:p w:rsidR="00F061E0" w:rsidRPr="001A1E32" w:rsidRDefault="00F061E0" w:rsidP="00C66E47">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387528">
              <w:rPr>
                <w:b/>
                <w:color w:val="FFFFFF"/>
              </w:rPr>
              <w:t>Kurumun insan kaynağı kapasitesini geliştirerek ulusal ve uluslararası standartlara uygun eğitim hizmeti sunulacaktır.</w:t>
            </w:r>
          </w:p>
        </w:tc>
      </w:tr>
      <w:tr w:rsidR="00F061E0" w:rsidRPr="001A1E32"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F061E0" w:rsidRPr="001A1E32" w:rsidRDefault="00F061E0" w:rsidP="00C66E47">
            <w:pPr>
              <w:jc w:val="right"/>
              <w:rPr>
                <w:rFonts w:eastAsia="Times New Roman"/>
                <w:noProof/>
                <w:color w:val="000000"/>
              </w:rPr>
            </w:pPr>
            <w:r w:rsidRPr="00387528">
              <w:rPr>
                <w:rFonts w:eastAsia="Times New Roman"/>
                <w:noProof/>
                <w:color w:val="000000"/>
              </w:rPr>
              <w:t>Hedef 4.1 (H4.1)</w:t>
            </w:r>
          </w:p>
        </w:tc>
        <w:tc>
          <w:tcPr>
            <w:tcW w:w="6663" w:type="dxa"/>
            <w:shd w:val="clear" w:color="auto" w:fill="auto"/>
          </w:tcPr>
          <w:p w:rsidR="00F061E0" w:rsidRPr="001A1E32" w:rsidRDefault="00F061E0" w:rsidP="00C66E47">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387528">
              <w:rPr>
                <w:rFonts w:cs="Times New Roman"/>
                <w:noProof/>
              </w:rPr>
              <w:t>Okul aile işbirliği sağlanarak kurum kültürü geliştirilecektir.</w:t>
            </w:r>
          </w:p>
        </w:tc>
      </w:tr>
      <w:tr w:rsidR="00F061E0" w:rsidRPr="001A1E32" w:rsidTr="00C66E47">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F061E0" w:rsidRPr="001A1E32" w:rsidRDefault="00F061E0" w:rsidP="00C66E47">
            <w:pPr>
              <w:jc w:val="right"/>
              <w:rPr>
                <w:rFonts w:eastAsia="Times New Roman"/>
                <w:noProof/>
                <w:color w:val="FFFFFF"/>
              </w:rPr>
            </w:pPr>
            <w:r w:rsidRPr="00387528">
              <w:rPr>
                <w:rFonts w:eastAsia="Times New Roman"/>
                <w:noProof/>
                <w:color w:val="FFFFFF"/>
              </w:rPr>
              <w:t xml:space="preserve">AMAÇ 5 (A5) </w:t>
            </w:r>
          </w:p>
        </w:tc>
        <w:tc>
          <w:tcPr>
            <w:tcW w:w="6663" w:type="dxa"/>
            <w:shd w:val="clear" w:color="auto" w:fill="943634"/>
          </w:tcPr>
          <w:p w:rsidR="00F061E0" w:rsidRPr="001A1E32" w:rsidRDefault="00F061E0" w:rsidP="00C66E47">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387528">
              <w:rPr>
                <w:b/>
                <w:color w:val="FFFFFF"/>
              </w:rPr>
              <w:t>Eğitim ortamlarının fiziki imkânları geliştirilecektir.</w:t>
            </w:r>
          </w:p>
        </w:tc>
      </w:tr>
      <w:tr w:rsidR="00F061E0" w:rsidRPr="001A1E32"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F061E0" w:rsidRPr="001A1E32" w:rsidRDefault="00F061E0" w:rsidP="00C66E47">
            <w:pPr>
              <w:jc w:val="right"/>
              <w:rPr>
                <w:rFonts w:eastAsia="Times New Roman"/>
                <w:noProof/>
                <w:color w:val="000000"/>
              </w:rPr>
            </w:pPr>
            <w:r w:rsidRPr="00387528">
              <w:rPr>
                <w:rFonts w:eastAsia="Times New Roman"/>
                <w:noProof/>
                <w:color w:val="000000"/>
              </w:rPr>
              <w:t>Hedef 5.1 (H5.1)</w:t>
            </w:r>
          </w:p>
        </w:tc>
        <w:tc>
          <w:tcPr>
            <w:tcW w:w="6663" w:type="dxa"/>
            <w:shd w:val="clear" w:color="auto" w:fill="auto"/>
          </w:tcPr>
          <w:p w:rsidR="00F061E0" w:rsidRPr="001A1E32" w:rsidRDefault="00F061E0" w:rsidP="00C66E47">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387528">
              <w:rPr>
                <w:rFonts w:cs="Times New Roman"/>
                <w:noProof/>
              </w:rPr>
              <w:t>Temel eğitimde okulların niteliğini arttıracak uygulama ve çalışmalara yer verilecektir.</w:t>
            </w:r>
          </w:p>
        </w:tc>
      </w:tr>
    </w:tbl>
    <w:p w:rsidR="00F061E0" w:rsidRPr="001A1E32" w:rsidRDefault="00F061E0" w:rsidP="00F061E0">
      <w:pPr>
        <w:rPr>
          <w:rFonts w:ascii="Times New Roman" w:hAnsi="Times New Roman" w:cs="Times New Roman"/>
          <w:noProof/>
          <w:color w:val="984806"/>
          <w:sz w:val="24"/>
          <w:szCs w:val="24"/>
        </w:rPr>
      </w:pPr>
    </w:p>
    <w:p w:rsidR="00F061E0" w:rsidRPr="001A1E32" w:rsidRDefault="00F061E0" w:rsidP="00F061E0">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rsidR="00F061E0" w:rsidRDefault="00F061E0" w:rsidP="00F061E0">
      <w:pPr>
        <w:rPr>
          <w:rFonts w:ascii="Times New Roman" w:hAnsi="Times New Roman" w:cs="Times New Roman"/>
          <w:b/>
          <w:noProof/>
        </w:rPr>
      </w:pPr>
      <w:r w:rsidRPr="001A1E32">
        <w:rPr>
          <w:rFonts w:ascii="Times New Roman" w:hAnsi="Times New Roman" w:cs="Times New Roman"/>
          <w:noProof/>
          <w:color w:val="984806"/>
          <w:sz w:val="20"/>
          <w:szCs w:val="20"/>
          <w:lang w:bidi="ar-SA"/>
        </w:rPr>
        <w:lastRenderedPageBreak/>
        <w:drawing>
          <wp:inline distT="0" distB="0" distL="0" distR="0">
            <wp:extent cx="4058093" cy="438593"/>
            <wp:effectExtent l="152400" t="152400" r="133350" b="190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p w:rsidR="00F061E0" w:rsidRPr="00387528" w:rsidRDefault="00F061E0" w:rsidP="00F061E0">
      <w:pPr>
        <w:rPr>
          <w:rFonts w:ascii="Times New Roman" w:hAnsi="Times New Roman" w:cs="Times New Roman"/>
          <w:noProof/>
          <w:color w:val="984806"/>
          <w:sz w:val="20"/>
          <w:szCs w:val="20"/>
        </w:rPr>
      </w:pP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843"/>
        <w:gridCol w:w="850"/>
        <w:gridCol w:w="709"/>
        <w:gridCol w:w="709"/>
        <w:gridCol w:w="708"/>
        <w:gridCol w:w="734"/>
        <w:gridCol w:w="669"/>
        <w:gridCol w:w="777"/>
        <w:gridCol w:w="1129"/>
      </w:tblGrid>
      <w:tr w:rsidR="00F061E0" w:rsidRPr="00387528" w:rsidTr="00C66E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jc w:val="right"/>
              <w:rPr>
                <w:noProof/>
                <w:sz w:val="16"/>
                <w:szCs w:val="16"/>
              </w:rPr>
            </w:pPr>
            <w:r w:rsidRPr="00387528">
              <w:rPr>
                <w:noProof/>
                <w:sz w:val="16"/>
                <w:szCs w:val="16"/>
              </w:rPr>
              <w:t>AMAÇ (A1)</w:t>
            </w:r>
          </w:p>
        </w:tc>
        <w:tc>
          <w:tcPr>
            <w:tcW w:w="7128"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cnfStyle w:val="100000000000" w:firstRow="1" w:lastRow="0" w:firstColumn="0" w:lastColumn="0" w:oddVBand="0" w:evenVBand="0" w:oddHBand="0" w:evenHBand="0" w:firstRowFirstColumn="0" w:firstRowLastColumn="0" w:lastRowFirstColumn="0" w:lastRowLastColumn="0"/>
              <w:rPr>
                <w:noProof/>
                <w:sz w:val="16"/>
                <w:szCs w:val="16"/>
              </w:rPr>
            </w:pPr>
            <w:r w:rsidRPr="00387528">
              <w:rPr>
                <w:sz w:val="16"/>
              </w:rPr>
              <w:t>Öğrencilerin eğitim öğretime etkin katılımlarıyla donanımlı olarak bir üst öğrenime geçişi  sağlanacaktır. </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jc w:val="right"/>
              <w:rPr>
                <w:noProof/>
                <w:sz w:val="16"/>
                <w:szCs w:val="16"/>
              </w:rPr>
            </w:pPr>
            <w:r w:rsidRPr="00387528">
              <w:rPr>
                <w:noProof/>
                <w:sz w:val="16"/>
                <w:szCs w:val="16"/>
              </w:rPr>
              <w:t>HEDEF (H1.1)</w:t>
            </w:r>
          </w:p>
        </w:tc>
        <w:tc>
          <w:tcPr>
            <w:tcW w:w="7128"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Öğrenme kayıpları önleyici çalışmalar yapılarak azaltılacaktır.</w:t>
            </w:r>
          </w:p>
        </w:tc>
      </w:tr>
      <w:tr w:rsidR="00F061E0" w:rsidRPr="00387528" w:rsidTr="00C66E47">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rPr>
                <w:noProof/>
                <w:sz w:val="16"/>
                <w:szCs w:val="16"/>
              </w:rPr>
            </w:pPr>
            <w:r w:rsidRPr="00387528">
              <w:rPr>
                <w:noProof/>
                <w:sz w:val="16"/>
                <w:szCs w:val="16"/>
              </w:rPr>
              <w:t>Performans Göstergesi (PG)</w:t>
            </w:r>
          </w:p>
        </w:tc>
        <w:tc>
          <w:tcPr>
            <w:tcW w:w="843"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Hedefe Etkisi (%)</w:t>
            </w:r>
          </w:p>
        </w:tc>
        <w:tc>
          <w:tcPr>
            <w:tcW w:w="850"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Başlangıç Değeri (2023)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2026</w:t>
            </w:r>
          </w:p>
        </w:tc>
        <w:tc>
          <w:tcPr>
            <w:tcW w:w="73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2027</w:t>
            </w:r>
          </w:p>
        </w:tc>
        <w:tc>
          <w:tcPr>
            <w:tcW w:w="669"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2028</w:t>
            </w:r>
          </w:p>
        </w:tc>
        <w:tc>
          <w:tcPr>
            <w:tcW w:w="777"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İzleme Sıklığı</w:t>
            </w:r>
          </w:p>
        </w:tc>
        <w:tc>
          <w:tcPr>
            <w:tcW w:w="1129"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Raporlama Sıklığı</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rsidR="00F061E0" w:rsidRPr="00875C18" w:rsidRDefault="00F061E0" w:rsidP="00C66E47">
            <w:pPr>
              <w:jc w:val="both"/>
              <w:rPr>
                <w:b w:val="0"/>
                <w:noProof/>
                <w:sz w:val="16"/>
                <w:szCs w:val="16"/>
              </w:rPr>
            </w:pPr>
            <w:r w:rsidRPr="00875C18">
              <w:rPr>
                <w:b w:val="0"/>
                <w:noProof/>
                <w:sz w:val="16"/>
                <w:szCs w:val="16"/>
              </w:rPr>
              <w:t>PG 1.1</w:t>
            </w:r>
            <w:r>
              <w:rPr>
                <w:b w:val="0"/>
                <w:noProof/>
                <w:sz w:val="16"/>
                <w:szCs w:val="16"/>
              </w:rPr>
              <w:t>.1</w:t>
            </w:r>
            <w:r w:rsidRPr="00875C18">
              <w:rPr>
                <w:b w:val="0"/>
                <w:noProof/>
                <w:sz w:val="16"/>
                <w:szCs w:val="16"/>
              </w:rPr>
              <w:t xml:space="preserve"> Bir eğitim ve öğretim yılında destekleme ve yetiştirme kurslarına </w:t>
            </w:r>
            <w:r>
              <w:rPr>
                <w:b w:val="0"/>
                <w:noProof/>
                <w:sz w:val="16"/>
                <w:szCs w:val="16"/>
              </w:rPr>
              <w:t xml:space="preserve">(DYK) </w:t>
            </w:r>
            <w:r w:rsidRPr="00875C18">
              <w:rPr>
                <w:b w:val="0"/>
                <w:noProof/>
                <w:sz w:val="16"/>
                <w:szCs w:val="16"/>
              </w:rPr>
              <w:t>kayıt yaptıran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rsidR="00F061E0" w:rsidRPr="00387528" w:rsidRDefault="00EA3D68"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709"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708"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734"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669"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777"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F061E0" w:rsidRPr="00387528" w:rsidTr="00C66E47">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rsidR="00F061E0" w:rsidRPr="00875C18" w:rsidRDefault="00F061E0" w:rsidP="00C66E47">
            <w:pPr>
              <w:jc w:val="both"/>
              <w:rPr>
                <w:b w:val="0"/>
                <w:noProof/>
                <w:sz w:val="16"/>
                <w:szCs w:val="16"/>
              </w:rPr>
            </w:pPr>
            <w:r>
              <w:rPr>
                <w:b w:val="0"/>
                <w:noProof/>
                <w:sz w:val="16"/>
                <w:szCs w:val="16"/>
              </w:rPr>
              <w:t>PG 1.1.2</w:t>
            </w:r>
            <w:r w:rsidR="00857E9D">
              <w:rPr>
                <w:b w:val="0"/>
                <w:noProof/>
                <w:sz w:val="16"/>
                <w:szCs w:val="16"/>
              </w:rPr>
              <w:t xml:space="preserve"> </w:t>
            </w:r>
            <w:r w:rsidRPr="00875C18">
              <w:rPr>
                <w:b w:val="0"/>
                <w:noProof/>
                <w:sz w:val="16"/>
                <w:szCs w:val="16"/>
              </w:rPr>
              <w:t xml:space="preserve">Destekleme ve yetiştirme kurslarına </w:t>
            </w:r>
            <w:r>
              <w:rPr>
                <w:b w:val="0"/>
                <w:noProof/>
                <w:sz w:val="16"/>
                <w:szCs w:val="16"/>
              </w:rPr>
              <w:t xml:space="preserve">(DYK) </w:t>
            </w:r>
            <w:r w:rsidRPr="00875C18">
              <w:rPr>
                <w:b w:val="0"/>
                <w:noProof/>
                <w:sz w:val="16"/>
                <w:szCs w:val="16"/>
              </w:rPr>
              <w:t>kayıt yaptıranların kursları tamamlama oranı</w:t>
            </w:r>
          </w:p>
        </w:tc>
        <w:tc>
          <w:tcPr>
            <w:tcW w:w="843" w:type="dxa"/>
            <w:tcBorders>
              <w:top w:val="single" w:sz="4" w:space="0" w:color="auto"/>
              <w:left w:val="single" w:sz="4" w:space="0" w:color="auto"/>
              <w:bottom w:val="single" w:sz="4" w:space="0" w:color="auto"/>
              <w:right w:val="single" w:sz="4" w:space="0" w:color="auto"/>
            </w:tcBorders>
            <w:vAlign w:val="center"/>
          </w:tcPr>
          <w:p w:rsidR="00F061E0" w:rsidRPr="00387528" w:rsidRDefault="00EA3D68"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850"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4"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69"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77"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jc w:val="both"/>
              <w:rPr>
                <w:b w:val="0"/>
                <w:noProof/>
                <w:sz w:val="16"/>
                <w:szCs w:val="16"/>
              </w:rPr>
            </w:pPr>
            <w:r w:rsidRPr="00387528">
              <w:rPr>
                <w:b w:val="0"/>
                <w:noProof/>
                <w:sz w:val="16"/>
                <w:szCs w:val="16"/>
              </w:rPr>
              <w:t xml:space="preserve">PG.1.1.3. </w:t>
            </w:r>
            <w:r w:rsidR="00857E9D">
              <w:rPr>
                <w:b w:val="0"/>
                <w:noProof/>
                <w:sz w:val="16"/>
                <w:szCs w:val="16"/>
              </w:rPr>
              <w:t xml:space="preserve"> </w:t>
            </w:r>
            <w:r w:rsidRPr="00387528">
              <w:rPr>
                <w:b w:val="0"/>
                <w:noProof/>
                <w:sz w:val="16"/>
                <w:szCs w:val="16"/>
              </w:rPr>
              <w:t>20 gün ve üzeri özürsüz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rsidR="00F061E0" w:rsidRPr="00387528" w:rsidRDefault="00EA3D68"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rsidR="00F061E0" w:rsidRPr="00387528" w:rsidRDefault="00EA3D68"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F061E0" w:rsidRPr="00387528" w:rsidRDefault="00EA3D68"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3,8</w:t>
            </w:r>
          </w:p>
        </w:tc>
        <w:tc>
          <w:tcPr>
            <w:tcW w:w="709" w:type="dxa"/>
            <w:tcBorders>
              <w:top w:val="single" w:sz="4" w:space="0" w:color="auto"/>
              <w:left w:val="single" w:sz="4" w:space="0" w:color="auto"/>
              <w:bottom w:val="single" w:sz="4" w:space="0" w:color="auto"/>
              <w:right w:val="single" w:sz="4" w:space="0" w:color="auto"/>
            </w:tcBorders>
            <w:vAlign w:val="center"/>
          </w:tcPr>
          <w:p w:rsidR="00F061E0" w:rsidRPr="00387528" w:rsidRDefault="00EA3D68"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3,6</w:t>
            </w:r>
          </w:p>
        </w:tc>
        <w:tc>
          <w:tcPr>
            <w:tcW w:w="708" w:type="dxa"/>
            <w:tcBorders>
              <w:top w:val="single" w:sz="4" w:space="0" w:color="auto"/>
              <w:left w:val="single" w:sz="4" w:space="0" w:color="auto"/>
              <w:bottom w:val="single" w:sz="4" w:space="0" w:color="auto"/>
              <w:right w:val="single" w:sz="4" w:space="0" w:color="auto"/>
            </w:tcBorders>
            <w:vAlign w:val="center"/>
          </w:tcPr>
          <w:p w:rsidR="00F061E0" w:rsidRPr="00387528" w:rsidRDefault="00EA3D68"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3,4</w:t>
            </w:r>
          </w:p>
        </w:tc>
        <w:tc>
          <w:tcPr>
            <w:tcW w:w="734" w:type="dxa"/>
            <w:tcBorders>
              <w:top w:val="single" w:sz="4" w:space="0" w:color="auto"/>
              <w:left w:val="single" w:sz="4" w:space="0" w:color="auto"/>
              <w:bottom w:val="single" w:sz="4" w:space="0" w:color="auto"/>
              <w:right w:val="single" w:sz="4" w:space="0" w:color="auto"/>
            </w:tcBorders>
            <w:vAlign w:val="center"/>
          </w:tcPr>
          <w:p w:rsidR="00F061E0" w:rsidRPr="00387528" w:rsidRDefault="00EA3D68"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3,2</w:t>
            </w:r>
          </w:p>
        </w:tc>
        <w:tc>
          <w:tcPr>
            <w:tcW w:w="669" w:type="dxa"/>
            <w:tcBorders>
              <w:top w:val="single" w:sz="4" w:space="0" w:color="auto"/>
              <w:left w:val="single" w:sz="4" w:space="0" w:color="auto"/>
              <w:bottom w:val="single" w:sz="4" w:space="0" w:color="auto"/>
              <w:right w:val="single" w:sz="4" w:space="0" w:color="auto"/>
            </w:tcBorders>
            <w:vAlign w:val="center"/>
          </w:tcPr>
          <w:p w:rsidR="00F061E0" w:rsidRPr="00387528" w:rsidRDefault="00EA3D68"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p>
        </w:tc>
        <w:tc>
          <w:tcPr>
            <w:tcW w:w="777"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F061E0" w:rsidRPr="00387528" w:rsidTr="00C66E47">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jc w:val="both"/>
              <w:rPr>
                <w:b w:val="0"/>
                <w:noProof/>
                <w:sz w:val="16"/>
                <w:szCs w:val="16"/>
              </w:rPr>
            </w:pPr>
            <w:r w:rsidRPr="00387528">
              <w:rPr>
                <w:b w:val="0"/>
                <w:noProof/>
                <w:sz w:val="16"/>
                <w:szCs w:val="16"/>
              </w:rPr>
              <w:t xml:space="preserve">PG.1.1.4. </w:t>
            </w:r>
            <w:r w:rsidR="00857E9D">
              <w:rPr>
                <w:b w:val="0"/>
                <w:noProof/>
                <w:sz w:val="16"/>
                <w:szCs w:val="16"/>
              </w:rPr>
              <w:t xml:space="preserve"> </w:t>
            </w:r>
            <w:r w:rsidRPr="00387528">
              <w:rPr>
                <w:b w:val="0"/>
                <w:noProof/>
                <w:sz w:val="16"/>
                <w:szCs w:val="16"/>
              </w:rPr>
              <w:t>20 gün ve üzeri özürlü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rsidR="00F061E0" w:rsidRPr="00387528" w:rsidRDefault="00EA3D68"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rsidR="00F061E0" w:rsidRPr="00387528" w:rsidRDefault="00EA3D68"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r w:rsidR="00EA3D68">
              <w:rPr>
                <w:noProof/>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r w:rsidR="00EA3D68">
              <w:rPr>
                <w:noProof/>
                <w:sz w:val="16"/>
                <w:szCs w:val="16"/>
              </w:rPr>
              <w:t>,2</w:t>
            </w:r>
          </w:p>
        </w:tc>
        <w:tc>
          <w:tcPr>
            <w:tcW w:w="708"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r w:rsidR="00EA3D68">
              <w:rPr>
                <w:noProof/>
                <w:sz w:val="16"/>
                <w:szCs w:val="16"/>
              </w:rPr>
              <w:t>,3</w:t>
            </w:r>
          </w:p>
        </w:tc>
        <w:tc>
          <w:tcPr>
            <w:tcW w:w="734"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r w:rsidR="00EA3D68">
              <w:rPr>
                <w:noProof/>
                <w:sz w:val="16"/>
                <w:szCs w:val="16"/>
              </w:rPr>
              <w:t>,4</w:t>
            </w:r>
          </w:p>
        </w:tc>
        <w:tc>
          <w:tcPr>
            <w:tcW w:w="669"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r w:rsidR="00EA3D68">
              <w:rPr>
                <w:noProof/>
                <w:sz w:val="16"/>
                <w:szCs w:val="16"/>
              </w:rPr>
              <w:t>,5</w:t>
            </w:r>
          </w:p>
        </w:tc>
        <w:tc>
          <w:tcPr>
            <w:tcW w:w="777"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EA3D68"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rsidR="00EA3D68" w:rsidRPr="00387528" w:rsidRDefault="00EA3D68" w:rsidP="00C66E47">
            <w:pPr>
              <w:jc w:val="both"/>
              <w:rPr>
                <w:noProof/>
                <w:sz w:val="16"/>
                <w:szCs w:val="16"/>
              </w:rPr>
            </w:pPr>
            <w:r w:rsidRPr="00387528">
              <w:rPr>
                <w:b w:val="0"/>
                <w:noProof/>
                <w:sz w:val="16"/>
                <w:szCs w:val="16"/>
              </w:rPr>
              <w:t>PG 1.1.5 Öğrenci başına okunan kitap sayısı</w:t>
            </w:r>
          </w:p>
        </w:tc>
        <w:tc>
          <w:tcPr>
            <w:tcW w:w="843" w:type="dxa"/>
            <w:tcBorders>
              <w:top w:val="single" w:sz="4" w:space="0" w:color="auto"/>
              <w:left w:val="single" w:sz="4" w:space="0" w:color="auto"/>
              <w:bottom w:val="single" w:sz="4" w:space="0" w:color="auto"/>
              <w:right w:val="single" w:sz="4" w:space="0" w:color="auto"/>
            </w:tcBorders>
            <w:vAlign w:val="center"/>
          </w:tcPr>
          <w:p w:rsidR="00EA3D68" w:rsidRPr="00387528" w:rsidRDefault="00EA3D68"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rsidR="00EA3D68" w:rsidRPr="00114E7C" w:rsidRDefault="00EA3D68" w:rsidP="00EB4E9C">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EA3D68" w:rsidRPr="00114E7C" w:rsidRDefault="00EA3D68" w:rsidP="00EB4E9C">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10</w:t>
            </w:r>
            <w:r w:rsidRPr="00114E7C">
              <w:rPr>
                <w:noProof/>
                <w:color w:val="FF0000"/>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EA3D68" w:rsidRPr="00114E7C" w:rsidRDefault="00EA3D68" w:rsidP="00EB4E9C">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10</w:t>
            </w:r>
            <w:r w:rsidRPr="00114E7C">
              <w:rPr>
                <w:noProof/>
                <w:color w:val="FF0000"/>
                <w:sz w:val="16"/>
                <w:szCs w:val="16"/>
              </w:rPr>
              <w:t>,4</w:t>
            </w:r>
          </w:p>
        </w:tc>
        <w:tc>
          <w:tcPr>
            <w:tcW w:w="708" w:type="dxa"/>
            <w:tcBorders>
              <w:top w:val="single" w:sz="4" w:space="0" w:color="auto"/>
              <w:left w:val="single" w:sz="4" w:space="0" w:color="auto"/>
              <w:bottom w:val="single" w:sz="4" w:space="0" w:color="auto"/>
              <w:right w:val="single" w:sz="4" w:space="0" w:color="auto"/>
            </w:tcBorders>
            <w:vAlign w:val="center"/>
          </w:tcPr>
          <w:p w:rsidR="00EA3D68" w:rsidRPr="00114E7C" w:rsidRDefault="00EA3D68" w:rsidP="00EB4E9C">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10</w:t>
            </w:r>
            <w:r w:rsidRPr="00114E7C">
              <w:rPr>
                <w:noProof/>
                <w:color w:val="FF0000"/>
                <w:sz w:val="16"/>
                <w:szCs w:val="16"/>
              </w:rPr>
              <w:t>,6</w:t>
            </w:r>
          </w:p>
        </w:tc>
        <w:tc>
          <w:tcPr>
            <w:tcW w:w="734" w:type="dxa"/>
            <w:tcBorders>
              <w:top w:val="single" w:sz="4" w:space="0" w:color="auto"/>
              <w:left w:val="single" w:sz="4" w:space="0" w:color="auto"/>
              <w:bottom w:val="single" w:sz="4" w:space="0" w:color="auto"/>
              <w:right w:val="single" w:sz="4" w:space="0" w:color="auto"/>
            </w:tcBorders>
            <w:vAlign w:val="center"/>
          </w:tcPr>
          <w:p w:rsidR="00EA3D68" w:rsidRPr="00114E7C" w:rsidRDefault="00EA3D68" w:rsidP="00EB4E9C">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10</w:t>
            </w:r>
            <w:r w:rsidRPr="00114E7C">
              <w:rPr>
                <w:noProof/>
                <w:color w:val="FF0000"/>
                <w:sz w:val="16"/>
                <w:szCs w:val="16"/>
              </w:rPr>
              <w:t>,8</w:t>
            </w:r>
          </w:p>
        </w:tc>
        <w:tc>
          <w:tcPr>
            <w:tcW w:w="669" w:type="dxa"/>
            <w:tcBorders>
              <w:top w:val="single" w:sz="4" w:space="0" w:color="auto"/>
              <w:left w:val="single" w:sz="4" w:space="0" w:color="auto"/>
              <w:bottom w:val="single" w:sz="4" w:space="0" w:color="auto"/>
              <w:right w:val="single" w:sz="4" w:space="0" w:color="auto"/>
            </w:tcBorders>
            <w:vAlign w:val="center"/>
          </w:tcPr>
          <w:p w:rsidR="00EA3D68" w:rsidRPr="00114E7C" w:rsidRDefault="00EA3D68" w:rsidP="00EB4E9C">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11</w:t>
            </w:r>
          </w:p>
        </w:tc>
        <w:tc>
          <w:tcPr>
            <w:tcW w:w="777" w:type="dxa"/>
            <w:tcBorders>
              <w:top w:val="single" w:sz="4" w:space="0" w:color="auto"/>
              <w:left w:val="single" w:sz="4" w:space="0" w:color="auto"/>
              <w:bottom w:val="single" w:sz="4" w:space="0" w:color="auto"/>
              <w:right w:val="single" w:sz="4" w:space="0" w:color="auto"/>
            </w:tcBorders>
            <w:vAlign w:val="center"/>
          </w:tcPr>
          <w:p w:rsidR="00EA3D68" w:rsidRPr="00387528" w:rsidRDefault="00EA3D68"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tcPr>
          <w:p w:rsidR="00EA3D68" w:rsidRPr="00387528" w:rsidRDefault="00EA3D68"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F061E0" w:rsidRPr="00387528" w:rsidTr="00C66E47">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KOORDİNATÖR BİRİM</w:t>
            </w:r>
          </w:p>
        </w:tc>
        <w:tc>
          <w:tcPr>
            <w:tcW w:w="7128"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Okullarda Kurulan DYK Komisyonları</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Öğretmenler Kurulu, Zümre Öğretmenler Kurulu</w:t>
            </w:r>
          </w:p>
        </w:tc>
      </w:tr>
      <w:tr w:rsidR="00F061E0" w:rsidRPr="00387528" w:rsidTr="00C66E47">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RİSKLER</w:t>
            </w:r>
          </w:p>
        </w:tc>
        <w:tc>
          <w:tcPr>
            <w:tcW w:w="7128" w:type="dxa"/>
            <w:gridSpan w:val="9"/>
            <w:tcBorders>
              <w:top w:val="single" w:sz="4" w:space="0" w:color="auto"/>
              <w:left w:val="single" w:sz="4" w:space="0" w:color="auto"/>
              <w:bottom w:val="single" w:sz="4" w:space="0" w:color="auto"/>
              <w:right w:val="single" w:sz="4" w:space="0" w:color="auto"/>
            </w:tcBorders>
            <w:hideMark/>
          </w:tcPr>
          <w:p w:rsidR="00F061E0" w:rsidRDefault="00F061E0" w:rsidP="00C66E47">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Kurslarda beklenen motivasyonun sağlanamaması</w:t>
            </w:r>
          </w:p>
          <w:p w:rsidR="00F061E0" w:rsidRPr="00387528" w:rsidRDefault="00F061E0" w:rsidP="00C66E47">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Okulun kurs merkezi olarak belirlenememesi ve öğrencilerin kursa erişemeyişi</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STRATEJİLER</w:t>
            </w:r>
          </w:p>
        </w:tc>
        <w:tc>
          <w:tcPr>
            <w:tcW w:w="7128" w:type="dxa"/>
            <w:gridSpan w:val="9"/>
            <w:tcBorders>
              <w:top w:val="single" w:sz="4" w:space="0" w:color="auto"/>
              <w:left w:val="single" w:sz="4" w:space="0" w:color="auto"/>
              <w:bottom w:val="single" w:sz="4" w:space="0" w:color="auto"/>
              <w:right w:val="single" w:sz="4" w:space="0" w:color="auto"/>
            </w:tcBorders>
            <w:hideMark/>
          </w:tcPr>
          <w:p w:rsidR="00F061E0" w:rsidRPr="001C1536" w:rsidRDefault="00F061E0" w:rsidP="00C66E47">
            <w:pPr>
              <w:adjustRightInd w:val="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1C1536">
              <w:rPr>
                <w:color w:val="000000" w:themeColor="text1"/>
                <w:sz w:val="16"/>
                <w:szCs w:val="16"/>
              </w:rPr>
              <w:t>S1 Öğrencilerin kazanım eksiklikleri tespit edilerek destekleme ve yetiştirme kurslarıyla akademik yeterliklerinin artırılması sağlanacaktır.</w:t>
            </w:r>
          </w:p>
          <w:p w:rsidR="00F061E0" w:rsidRPr="001C1536" w:rsidRDefault="00F061E0" w:rsidP="00C66E47">
            <w:pPr>
              <w:adjustRightInd w:val="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S2</w:t>
            </w:r>
            <w:r w:rsidRPr="001C1536">
              <w:rPr>
                <w:color w:val="000000" w:themeColor="text1"/>
                <w:sz w:val="16"/>
                <w:szCs w:val="16"/>
              </w:rPr>
              <w:t xml:space="preserve"> </w:t>
            </w:r>
            <w:proofErr w:type="gramStart"/>
            <w:r w:rsidRPr="001C1536">
              <w:rPr>
                <w:color w:val="000000" w:themeColor="text1"/>
                <w:sz w:val="16"/>
                <w:szCs w:val="16"/>
              </w:rPr>
              <w:t>Okul kütüphanesi</w:t>
            </w:r>
            <w:proofErr w:type="gramEnd"/>
            <w:r w:rsidRPr="001C1536">
              <w:rPr>
                <w:color w:val="000000" w:themeColor="text1"/>
                <w:sz w:val="16"/>
                <w:szCs w:val="16"/>
              </w:rPr>
              <w:t xml:space="preserve"> zenginleştirilecek, öğrencilerin kitap okumasını teşvik edecek etkinlikler düzenlenecektir.</w:t>
            </w:r>
          </w:p>
          <w:p w:rsidR="00F061E0" w:rsidRPr="001C1536" w:rsidRDefault="00F061E0" w:rsidP="00C66E47">
            <w:pPr>
              <w:adjustRightInd w:val="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S3</w:t>
            </w:r>
            <w:r w:rsidRPr="001C1536">
              <w:rPr>
                <w:color w:val="000000" w:themeColor="text1"/>
                <w:sz w:val="16"/>
                <w:szCs w:val="16"/>
              </w:rPr>
              <w:t xml:space="preserve"> Öğrencilerin yerel, ulusal ve uluslararası proje ve yarışmalara katılmaları teşvik edilecektir.</w:t>
            </w:r>
          </w:p>
          <w:p w:rsidR="00F061E0" w:rsidRPr="00387528" w:rsidRDefault="00F061E0" w:rsidP="00C66E47">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S5 </w:t>
            </w:r>
            <w:r w:rsidRPr="00387528">
              <w:rPr>
                <w:sz w:val="16"/>
                <w:szCs w:val="16"/>
              </w:rPr>
              <w:t>Öğrencilerin devamsızlık nedenleri tespit edilerek devamsızlığa neden olan etmenler giderilecektir.</w:t>
            </w:r>
          </w:p>
        </w:tc>
      </w:tr>
      <w:tr w:rsidR="00F061E0" w:rsidRPr="00387528" w:rsidTr="00C66E47">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MALİYET TAHMİNİ</w:t>
            </w:r>
          </w:p>
        </w:tc>
        <w:tc>
          <w:tcPr>
            <w:tcW w:w="7128"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2F75FD" w:rsidP="00C66E47">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5000</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TESPİTLER</w:t>
            </w:r>
          </w:p>
        </w:tc>
        <w:tc>
          <w:tcPr>
            <w:tcW w:w="7128"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 xml:space="preserve">Öğrencilerin ara devamsızlık yapmaları, </w:t>
            </w:r>
            <w:r>
              <w:rPr>
                <w:noProof/>
                <w:sz w:val="16"/>
                <w:szCs w:val="16"/>
              </w:rPr>
              <w:t>DYK kurslarının verimliliğini</w:t>
            </w:r>
            <w:r w:rsidRPr="00387528">
              <w:rPr>
                <w:noProof/>
                <w:sz w:val="16"/>
                <w:szCs w:val="16"/>
              </w:rPr>
              <w:t xml:space="preserve"> azaltmaktadır.</w:t>
            </w:r>
          </w:p>
          <w:p w:rsidR="00F061E0" w:rsidRPr="00387528" w:rsidRDefault="00F061E0" w:rsidP="00C66E47">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DYK Tam Kapsam Değerlendirme Sınavları için belirli miktarda kaynak gerekmektedir.</w:t>
            </w:r>
          </w:p>
        </w:tc>
      </w:tr>
      <w:tr w:rsidR="00F061E0" w:rsidRPr="00387528" w:rsidTr="00C66E47">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İHTİYAÇLAR</w:t>
            </w:r>
          </w:p>
        </w:tc>
        <w:tc>
          <w:tcPr>
            <w:tcW w:w="7128" w:type="dxa"/>
            <w:gridSpan w:val="9"/>
            <w:tcBorders>
              <w:top w:val="single" w:sz="4" w:space="0" w:color="auto"/>
              <w:left w:val="single" w:sz="4" w:space="0" w:color="auto"/>
              <w:bottom w:val="single" w:sz="4" w:space="0" w:color="auto"/>
              <w:right w:val="single" w:sz="4" w:space="0" w:color="auto"/>
            </w:tcBorders>
            <w:hideMark/>
          </w:tcPr>
          <w:p w:rsidR="00F061E0" w:rsidRDefault="00F061E0" w:rsidP="00C66E47">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DYK kurs içeriklerinin öğrencilerin ihtiyaçları doğrultusunda belirlenmesi</w:t>
            </w:r>
          </w:p>
          <w:p w:rsidR="00F061E0" w:rsidRDefault="00F061E0" w:rsidP="00C66E47">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Devamsızlık yapan öğrencilerin velilerine yönelik yasal süreçlerin işletilmesi</w:t>
            </w:r>
          </w:p>
          <w:p w:rsidR="00F061E0" w:rsidRDefault="00F061E0" w:rsidP="00C66E47">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Tam Kapsam Değerlendirme Sınavları için maddi kaynak temin etme güçlüğü</w:t>
            </w:r>
          </w:p>
          <w:p w:rsidR="00F061E0" w:rsidRPr="00387528" w:rsidRDefault="00F061E0" w:rsidP="00C66E47">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Kütüphane için öğrencilerin ilgilerini çekecek kitap temini</w:t>
            </w:r>
          </w:p>
        </w:tc>
      </w:tr>
    </w:tbl>
    <w:p w:rsidR="00F061E0" w:rsidRPr="00387528" w:rsidRDefault="00F061E0" w:rsidP="00F061E0">
      <w:pPr>
        <w:rPr>
          <w:rFonts w:cs="Times New Roman"/>
          <w:noProof/>
          <w:sz w:val="20"/>
          <w:szCs w:val="20"/>
        </w:rPr>
      </w:pPr>
    </w:p>
    <w:p w:rsidR="00F061E0" w:rsidRPr="00387528" w:rsidRDefault="00F061E0" w:rsidP="00F061E0">
      <w:pPr>
        <w:rPr>
          <w:rFonts w:cs="Times New Roman"/>
          <w:noProof/>
          <w:sz w:val="20"/>
          <w:szCs w:val="20"/>
        </w:rPr>
      </w:pPr>
      <w:r w:rsidRPr="00387528">
        <w:rPr>
          <w:rFonts w:cs="Times New Roman"/>
          <w:noProof/>
          <w:sz w:val="20"/>
          <w:szCs w:val="20"/>
        </w:rPr>
        <w:br w:type="page"/>
      </w:r>
    </w:p>
    <w:tbl>
      <w:tblPr>
        <w:tblStyle w:val="KlavuzuTablo4-Vurgu231"/>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88"/>
        <w:gridCol w:w="709"/>
        <w:gridCol w:w="992"/>
        <w:gridCol w:w="993"/>
      </w:tblGrid>
      <w:tr w:rsidR="00F061E0" w:rsidRPr="00387528" w:rsidTr="00C66E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right"/>
              <w:rPr>
                <w:noProof/>
                <w:sz w:val="16"/>
                <w:szCs w:val="16"/>
              </w:rPr>
            </w:pPr>
            <w:r w:rsidRPr="00387528">
              <w:rPr>
                <w:noProof/>
                <w:sz w:val="16"/>
                <w:szCs w:val="16"/>
              </w:rPr>
              <w:lastRenderedPageBreak/>
              <w:t>AMAÇ (A2)</w:t>
            </w:r>
          </w:p>
        </w:tc>
        <w:tc>
          <w:tcPr>
            <w:tcW w:w="6946"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adjustRightInd w:val="0"/>
              <w:cnfStyle w:val="100000000000" w:firstRow="1" w:lastRow="0" w:firstColumn="0" w:lastColumn="0" w:oddVBand="0" w:evenVBand="0" w:oddHBand="0" w:evenHBand="0" w:firstRowFirstColumn="0" w:firstRowLastColumn="0" w:lastRowFirstColumn="0" w:lastRowLastColumn="0"/>
              <w:rPr>
                <w:sz w:val="16"/>
                <w:szCs w:val="16"/>
              </w:rPr>
            </w:pPr>
            <w:r w:rsidRPr="00387528">
              <w:rPr>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right"/>
              <w:rPr>
                <w:noProof/>
                <w:sz w:val="16"/>
                <w:szCs w:val="16"/>
              </w:rPr>
            </w:pPr>
            <w:r w:rsidRPr="00387528">
              <w:rPr>
                <w:noProof/>
                <w:sz w:val="16"/>
                <w:szCs w:val="16"/>
              </w:rPr>
              <w:t>HEDEF (H2.1)</w:t>
            </w:r>
          </w:p>
        </w:tc>
        <w:tc>
          <w:tcPr>
            <w:tcW w:w="6946"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387528">
              <w:rPr>
                <w:sz w:val="16"/>
                <w:szCs w:val="16"/>
              </w:rPr>
              <w:t>Öğrencilerin bilimsel, kültürel, sanatsal, sportif ve toplum hizmeti alanlarında ders dışı etkinliklere katılım oranı artırılacaktır.</w:t>
            </w:r>
          </w:p>
        </w:tc>
      </w:tr>
      <w:tr w:rsidR="00F061E0" w:rsidRPr="00387528" w:rsidTr="00C66E47">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rPr>
                <w:noProof/>
                <w:sz w:val="16"/>
                <w:szCs w:val="16"/>
              </w:rPr>
            </w:pPr>
            <w:r w:rsidRPr="00387528">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2026</w:t>
            </w:r>
          </w:p>
        </w:tc>
        <w:tc>
          <w:tcPr>
            <w:tcW w:w="688"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2027</w:t>
            </w:r>
          </w:p>
        </w:tc>
        <w:tc>
          <w:tcPr>
            <w:tcW w:w="709"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İzleme Sıklığı</w:t>
            </w:r>
          </w:p>
        </w:tc>
        <w:tc>
          <w:tcPr>
            <w:tcW w:w="993"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Raporlama Sıklığı</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jc w:val="both"/>
              <w:rPr>
                <w:b w:val="0"/>
                <w:noProof/>
                <w:sz w:val="16"/>
                <w:szCs w:val="16"/>
              </w:rPr>
            </w:pPr>
            <w:r w:rsidRPr="00387528">
              <w:rPr>
                <w:b w:val="0"/>
                <w:noProof/>
                <w:sz w:val="16"/>
                <w:szCs w:val="16"/>
              </w:rPr>
              <w:t>PG.2.1.1 Okulda bir eğitim ve öğretim döneminde bilimsel, kültürel, sanatsal ve sportif alanlarda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w:t>
            </w:r>
            <w:r w:rsidR="00F061E0">
              <w:rPr>
                <w:noProof/>
                <w:sz w:val="16"/>
                <w:szCs w:val="16"/>
              </w:rPr>
              <w:t>0</w:t>
            </w:r>
          </w:p>
        </w:tc>
        <w:tc>
          <w:tcPr>
            <w:tcW w:w="848"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2F75FD">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2F75FD">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82</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86</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688"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95</w:t>
            </w:r>
          </w:p>
        </w:tc>
        <w:tc>
          <w:tcPr>
            <w:tcW w:w="709"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F061E0" w:rsidRPr="00387528" w:rsidTr="00C66E47">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jc w:val="both"/>
              <w:rPr>
                <w:b w:val="0"/>
                <w:noProof/>
                <w:sz w:val="16"/>
                <w:szCs w:val="16"/>
              </w:rPr>
            </w:pPr>
            <w:r w:rsidRPr="00387528">
              <w:rPr>
                <w:b w:val="0"/>
                <w:noProof/>
                <w:sz w:val="16"/>
                <w:szCs w:val="16"/>
              </w:rPr>
              <w:t>PG.2.1.2 Bir eğitim ve öğretim yılında en az iki sosyal sorumluluk ve toplum hizmeti çalışmalarına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22</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24</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26</w:t>
            </w:r>
          </w:p>
        </w:tc>
        <w:tc>
          <w:tcPr>
            <w:tcW w:w="688"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28</w:t>
            </w:r>
          </w:p>
        </w:tc>
        <w:tc>
          <w:tcPr>
            <w:tcW w:w="709"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jc w:val="both"/>
              <w:rPr>
                <w:b w:val="0"/>
                <w:noProof/>
                <w:sz w:val="16"/>
                <w:szCs w:val="16"/>
              </w:rPr>
            </w:pPr>
            <w:r w:rsidRPr="00387528">
              <w:rPr>
                <w:b w:val="0"/>
                <w:noProof/>
                <w:sz w:val="16"/>
                <w:szCs w:val="16"/>
              </w:rPr>
              <w:t>PG.2.1.3 Bir eğitim ve öğretim yılında yerel, ulusal ve uluslararası proje, yarışma vb. etkinliklere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r w:rsidR="00F061E0">
              <w:rPr>
                <w:noProof/>
                <w:sz w:val="16"/>
                <w:szCs w:val="16"/>
              </w:rPr>
              <w:t>0</w:t>
            </w:r>
          </w:p>
        </w:tc>
        <w:tc>
          <w:tcPr>
            <w:tcW w:w="848"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12</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14</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16</w:t>
            </w:r>
          </w:p>
        </w:tc>
        <w:tc>
          <w:tcPr>
            <w:tcW w:w="688"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18</w:t>
            </w:r>
          </w:p>
        </w:tc>
        <w:tc>
          <w:tcPr>
            <w:tcW w:w="709"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F061E0" w:rsidRPr="00387528" w:rsidTr="00C66E47">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jc w:val="both"/>
              <w:rPr>
                <w:b w:val="0"/>
                <w:noProof/>
                <w:sz w:val="16"/>
                <w:szCs w:val="16"/>
              </w:rPr>
            </w:pPr>
            <w:r w:rsidRPr="00387528">
              <w:rPr>
                <w:b w:val="0"/>
                <w:noProof/>
                <w:sz w:val="16"/>
                <w:szCs w:val="16"/>
              </w:rPr>
              <w:t>PG.2.1.4 Okulda bir eğitim ve öğretim yılında geleneksel çocuk oyunları alt başlığında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r w:rsidR="00F061E0">
              <w:rPr>
                <w:noProof/>
                <w:sz w:val="16"/>
                <w:szCs w:val="16"/>
              </w:rPr>
              <w:t>0</w:t>
            </w:r>
          </w:p>
        </w:tc>
        <w:tc>
          <w:tcPr>
            <w:tcW w:w="848"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16</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18</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22</w:t>
            </w:r>
          </w:p>
        </w:tc>
        <w:tc>
          <w:tcPr>
            <w:tcW w:w="688"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24</w:t>
            </w:r>
          </w:p>
        </w:tc>
        <w:tc>
          <w:tcPr>
            <w:tcW w:w="709"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26</w:t>
            </w:r>
          </w:p>
        </w:tc>
        <w:tc>
          <w:tcPr>
            <w:tcW w:w="992"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rPr>
                <w:noProof/>
                <w:sz w:val="16"/>
                <w:szCs w:val="16"/>
              </w:rPr>
            </w:pPr>
            <w:r w:rsidRPr="00387528">
              <w:rPr>
                <w:noProof/>
                <w:sz w:val="16"/>
                <w:szCs w:val="16"/>
              </w:rPr>
              <w:t>KOORDİNATÖR BİRİM</w:t>
            </w:r>
          </w:p>
        </w:tc>
        <w:tc>
          <w:tcPr>
            <w:tcW w:w="6946"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Öğretmenler Kurulu</w:t>
            </w:r>
          </w:p>
        </w:tc>
      </w:tr>
      <w:tr w:rsidR="00F061E0" w:rsidRPr="00387528" w:rsidTr="00C66E47">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rPr>
                <w:noProof/>
                <w:sz w:val="16"/>
                <w:szCs w:val="16"/>
              </w:rPr>
            </w:pPr>
            <w:r w:rsidRPr="00387528">
              <w:rPr>
                <w:noProof/>
                <w:sz w:val="16"/>
                <w:szCs w:val="16"/>
              </w:rPr>
              <w:t>İŞ BİRLİĞİ YAPILACAK BİRİM(LER)</w:t>
            </w:r>
          </w:p>
        </w:tc>
        <w:tc>
          <w:tcPr>
            <w:tcW w:w="6946"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Okul Aile Birliği</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RİSKLER</w:t>
            </w:r>
          </w:p>
        </w:tc>
        <w:tc>
          <w:tcPr>
            <w:tcW w:w="6946" w:type="dxa"/>
            <w:gridSpan w:val="9"/>
            <w:tcBorders>
              <w:top w:val="single" w:sz="4" w:space="0" w:color="auto"/>
              <w:left w:val="single" w:sz="4" w:space="0" w:color="auto"/>
              <w:bottom w:val="single" w:sz="4" w:space="0" w:color="auto"/>
              <w:right w:val="single" w:sz="4" w:space="0" w:color="auto"/>
            </w:tcBorders>
            <w:hideMark/>
          </w:tcPr>
          <w:p w:rsidR="00F061E0" w:rsidRDefault="00F061E0" w:rsidP="00C66E47">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Okulun taşımalı eğitim vermesi</w:t>
            </w:r>
          </w:p>
          <w:p w:rsidR="00F061E0" w:rsidRDefault="00F061E0" w:rsidP="00C66E47">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Veli ve öğrenci ilgisinin yetersizliği</w:t>
            </w:r>
          </w:p>
          <w:p w:rsidR="00F061E0" w:rsidRPr="00387528" w:rsidRDefault="00F061E0" w:rsidP="00C66E47">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Maddi ve lojistik yetersizlikler</w:t>
            </w:r>
          </w:p>
        </w:tc>
      </w:tr>
      <w:tr w:rsidR="00F061E0" w:rsidRPr="00387528" w:rsidTr="00C66E47">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STRATEJİLER</w:t>
            </w:r>
          </w:p>
        </w:tc>
        <w:tc>
          <w:tcPr>
            <w:tcW w:w="6946"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S1 Her bir öğrencinin bir kulüp faaliyetinde aktif olarak yer alması sağlanarak kulüp faaliyetlerinin etkinliği artırılacaktır.</w:t>
            </w:r>
          </w:p>
          <w:p w:rsidR="00F061E0" w:rsidRPr="00387528" w:rsidRDefault="00F061E0" w:rsidP="00C66E47">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F061E0" w:rsidRPr="00387528" w:rsidRDefault="00F061E0" w:rsidP="00C66E47">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S3 Okul bünyesinde yarışmalar düzenlenecektir.</w:t>
            </w:r>
          </w:p>
          <w:p w:rsidR="00F061E0" w:rsidRPr="00387528" w:rsidRDefault="00F061E0" w:rsidP="00C66E47">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S4 Diğer kurum ve kuruluşlarla iş birliği içerisinde yürütülen bilimsel, sosyal, kültürel, sanatsal ve sportif alanlardaki faaliyetler artırılacaktır.</w:t>
            </w:r>
          </w:p>
          <w:p w:rsidR="00F061E0" w:rsidRPr="00387528" w:rsidRDefault="00F061E0" w:rsidP="00C66E47">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S5 Öğrenci seviyesi ve öğretim programı kazanımlarına uygun olarak geleneksel çocuk oyunları ders içi etkinliklerde kullanılacaktır.</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MALİYET TAHMİNİ</w:t>
            </w:r>
          </w:p>
        </w:tc>
        <w:tc>
          <w:tcPr>
            <w:tcW w:w="6946"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12194D" w:rsidP="00C66E47">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48</w:t>
            </w:r>
            <w:r w:rsidR="002F75FD">
              <w:rPr>
                <w:noProof/>
                <w:sz w:val="16"/>
                <w:szCs w:val="16"/>
              </w:rPr>
              <w:t>000</w:t>
            </w:r>
          </w:p>
        </w:tc>
      </w:tr>
      <w:tr w:rsidR="00F061E0" w:rsidRPr="00387528" w:rsidTr="00C66E47">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TESPİTLER</w:t>
            </w:r>
          </w:p>
        </w:tc>
        <w:tc>
          <w:tcPr>
            <w:tcW w:w="6946"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Bilimsel, kültürel, sanatsal ve sportif faaliyetler için maddi kaynak ve materyal gereksinimi bulunmaktadır.</w:t>
            </w:r>
          </w:p>
          <w:p w:rsidR="00F061E0" w:rsidRPr="00387528" w:rsidRDefault="00F061E0" w:rsidP="00C66E47">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Belirlenmiş programı olan ve süreç odaklı ve ulusal veya uluslararası çalışmalara yeterli düzeyde katılımcı sağlanamamaktadır.</w:t>
            </w:r>
          </w:p>
          <w:p w:rsidR="00F061E0" w:rsidRPr="00387528" w:rsidRDefault="00F061E0" w:rsidP="00C66E47">
            <w:pPr>
              <w:jc w:val="both"/>
              <w:cnfStyle w:val="000000000000" w:firstRow="0" w:lastRow="0" w:firstColumn="0" w:lastColumn="0" w:oddVBand="0" w:evenVBand="0" w:oddHBand="0" w:evenHBand="0" w:firstRowFirstColumn="0" w:firstRowLastColumn="0" w:lastRowFirstColumn="0" w:lastRowLastColumn="0"/>
              <w:rPr>
                <w:noProof/>
                <w:sz w:val="16"/>
                <w:szCs w:val="16"/>
              </w:rPr>
            </w:pPr>
          </w:p>
        </w:tc>
      </w:tr>
      <w:tr w:rsidR="00F061E0" w:rsidRPr="00387528" w:rsidTr="00C66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İHTİYAÇLAR</w:t>
            </w:r>
          </w:p>
        </w:tc>
        <w:tc>
          <w:tcPr>
            <w:tcW w:w="6946"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Bilimsel, kültürel, sanatsal ve sportif faaliyetler için maddi kaynak sağlanması</w:t>
            </w:r>
          </w:p>
          <w:p w:rsidR="00F061E0" w:rsidRPr="00387528" w:rsidRDefault="00F061E0" w:rsidP="00C66E47">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Proje tabanlı çalışmalardan önce ihtiyaç analizi, çalışma sonrasında etki analizi yapılması</w:t>
            </w:r>
          </w:p>
          <w:p w:rsidR="00F061E0" w:rsidRPr="00387528" w:rsidRDefault="00F061E0" w:rsidP="00C66E47">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rsidR="00F061E0" w:rsidRPr="00387528" w:rsidRDefault="00F061E0" w:rsidP="00F061E0">
      <w:pPr>
        <w:rPr>
          <w:rFonts w:cs="Times New Roman"/>
          <w:noProof/>
          <w:sz w:val="20"/>
          <w:szCs w:val="20"/>
        </w:rPr>
      </w:pPr>
      <w:r w:rsidRPr="00387528">
        <w:rPr>
          <w:rFonts w:cs="Times New Roman"/>
          <w:noProof/>
          <w:sz w:val="20"/>
          <w:szCs w:val="20"/>
        </w:rPr>
        <w:br w:type="page"/>
      </w: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061E0" w:rsidRPr="00387528" w:rsidTr="00C66E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right"/>
              <w:rPr>
                <w:noProof/>
                <w:sz w:val="16"/>
                <w:szCs w:val="16"/>
              </w:rPr>
            </w:pPr>
            <w:r w:rsidRPr="00387528">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387528">
              <w:rPr>
                <w:sz w:val="16"/>
                <w:szCs w:val="20"/>
              </w:rPr>
              <w:t>Öğrencilere medeniyetimizin ve insanlığın ortak değerleriyle çağın gereklerine uygun bilgi, beceri, tutum ve davranışlar kazandırılacaktır.</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right"/>
              <w:rPr>
                <w:noProof/>
                <w:sz w:val="16"/>
                <w:szCs w:val="16"/>
              </w:rPr>
            </w:pPr>
            <w:r w:rsidRPr="00387528">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Öğrencilere evrensel değerler, sağlıklı yaşam ve çevre bilinci duyarlılığı kazandırılacaktır.</w:t>
            </w:r>
          </w:p>
        </w:tc>
      </w:tr>
      <w:tr w:rsidR="00F061E0" w:rsidRPr="00387528" w:rsidTr="00C66E47">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rPr>
                <w:noProof/>
                <w:sz w:val="16"/>
                <w:szCs w:val="16"/>
              </w:rPr>
            </w:pPr>
            <w:r w:rsidRPr="00387528">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Raporlama Sıklığı</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F061E0" w:rsidRPr="001A1E32" w:rsidRDefault="00F061E0" w:rsidP="00C66E47">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2F75FD">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 xml:space="preserve">      20</w:t>
            </w:r>
          </w:p>
        </w:tc>
        <w:tc>
          <w:tcPr>
            <w:tcW w:w="848"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F061E0" w:rsidRPr="00387528" w:rsidTr="00C66E47">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F061E0" w:rsidRPr="001A1E32" w:rsidRDefault="00F061E0" w:rsidP="00C66E47">
            <w:pPr>
              <w:jc w:val="both"/>
              <w:rPr>
                <w:b w:val="0"/>
                <w:noProof/>
                <w:sz w:val="16"/>
                <w:szCs w:val="16"/>
              </w:rPr>
            </w:pPr>
            <w:r w:rsidRPr="001A1E32">
              <w:rPr>
                <w:b w:val="0"/>
                <w:noProof/>
                <w:sz w:val="16"/>
                <w:szCs w:val="16"/>
              </w:rPr>
              <w:t>PG.3.1.2 Çevre bilinci, nezaket kural</w:t>
            </w:r>
            <w:r>
              <w:rPr>
                <w:b w:val="0"/>
                <w:noProof/>
                <w:sz w:val="16"/>
                <w:szCs w:val="16"/>
              </w:rPr>
              <w:t>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F061E0" w:rsidRPr="001A1E32" w:rsidRDefault="00F061E0" w:rsidP="00C66E47">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F061E0" w:rsidRPr="00387528" w:rsidTr="00C66E47">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F061E0" w:rsidRPr="001A1E32" w:rsidRDefault="00F061E0" w:rsidP="00C66E47">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F061E0" w:rsidRPr="00387528" w:rsidRDefault="002F75FD"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848"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Öğretmenler Kurulu</w:t>
            </w:r>
          </w:p>
        </w:tc>
      </w:tr>
      <w:tr w:rsidR="00F061E0" w:rsidRPr="00387528" w:rsidTr="00C66E47">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Zümre Öğretmenler Kurulu</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Ebeveyn tutumlarının destekleyici nitelikte olmaması</w:t>
            </w:r>
          </w:p>
          <w:p w:rsidR="00F061E0" w:rsidRPr="00387528" w:rsidRDefault="00F061E0" w:rsidP="00C66E47">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Dijital çevresel uyaranlar, dijital bağımlılığı artıran unsurların fazlalığı</w:t>
            </w:r>
          </w:p>
        </w:tc>
      </w:tr>
      <w:tr w:rsidR="00F061E0" w:rsidRPr="00387528" w:rsidTr="00C66E47">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Pr>
                <w:sz w:val="16"/>
                <w:szCs w:val="20"/>
              </w:rPr>
              <w:t>S1</w:t>
            </w:r>
            <w:r w:rsidRPr="00387528">
              <w:rPr>
                <w:sz w:val="16"/>
                <w:szCs w:val="20"/>
              </w:rPr>
              <w:t xml:space="preserve"> Öğrencilere sağlıklı ve dengeli beslenmelerine yönelik bilgilendirme eğitimleri ve etkinlikler yapılacaktır.</w:t>
            </w:r>
            <w:r>
              <w:rPr>
                <w:sz w:val="16"/>
                <w:szCs w:val="20"/>
              </w:rPr>
              <w:t xml:space="preserve"> Panolar oluşturulup, afişler asılacak,</w:t>
            </w:r>
          </w:p>
          <w:p w:rsidR="00F061E0" w:rsidRPr="00387528" w:rsidRDefault="00F061E0" w:rsidP="00C66E47">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Pr>
                <w:sz w:val="16"/>
                <w:szCs w:val="20"/>
              </w:rPr>
              <w:t>S2</w:t>
            </w:r>
            <w:r w:rsidRPr="00387528">
              <w:rPr>
                <w:sz w:val="16"/>
                <w:szCs w:val="20"/>
              </w:rPr>
              <w:t xml:space="preserve"> Öğrencilere, nezaket ve görgü kuralları konusunda eğitimler verilerek konuya ilişkin etkinlikler düzenlenecektir.</w:t>
            </w:r>
            <w:r>
              <w:rPr>
                <w:sz w:val="16"/>
                <w:szCs w:val="20"/>
              </w:rPr>
              <w:t xml:space="preserve"> Drama ile pekiştirme sağlanacak.</w:t>
            </w:r>
          </w:p>
          <w:p w:rsidR="00F061E0" w:rsidRPr="00387528" w:rsidRDefault="00F061E0" w:rsidP="00C66E47">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Pr>
                <w:sz w:val="16"/>
                <w:szCs w:val="20"/>
              </w:rPr>
              <w:t>S3</w:t>
            </w:r>
            <w:r w:rsidRPr="00387528">
              <w:rPr>
                <w:sz w:val="16"/>
                <w:szCs w:val="20"/>
              </w:rPr>
              <w:t xml:space="preserve"> Halk Eğitim Merkezleri ile işbirliği yapılarak ebeveynlerin çocuk gelişimi alanındaki bilgi ve becerileri geliştirilecektir.</w:t>
            </w:r>
            <w:r>
              <w:rPr>
                <w:sz w:val="16"/>
                <w:szCs w:val="20"/>
              </w:rPr>
              <w:t xml:space="preserve"> Aile eğitimleri verilecektir.</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12194D" w:rsidP="00C66E47">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r>
      <w:tr w:rsidR="00F061E0" w:rsidRPr="00387528" w:rsidTr="00C66E47">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Öğrencilerin okuma alışkanlığı kazanmalarını engelleyecek düzeyde dijital uyaran bulunması</w:t>
            </w:r>
          </w:p>
          <w:p w:rsidR="00F061E0" w:rsidRPr="00387528" w:rsidRDefault="00F061E0" w:rsidP="00C66E47">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Okuma alışkanlığı kazandırma sürecinde edinilen kazanımlarla ebeveyn tutumlarının tutarlı olmaması</w:t>
            </w:r>
          </w:p>
          <w:p w:rsidR="00F061E0" w:rsidRPr="00387528" w:rsidRDefault="00F061E0" w:rsidP="00C66E47">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Nezaket kuralları ve çevre bilinci kazandırma sürecinde edinilen kazanımlarla ebeveyn tutumlarının tutarlı olmaması</w:t>
            </w:r>
          </w:p>
          <w:p w:rsidR="00F061E0" w:rsidRPr="00387528" w:rsidRDefault="00F061E0" w:rsidP="00C66E47">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Ebeveynler tarafından, davranışsal kazanımların yalnızca okulda uyulması gereken kurallar olarak algılanması</w:t>
            </w:r>
          </w:p>
          <w:p w:rsidR="00F061E0" w:rsidRPr="00387528" w:rsidRDefault="00F061E0" w:rsidP="00C66E47">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Ebeveynlerin çocuk yetiştirme konusundaki yanlış tutumlarında ısrarcı olması, anne-baba eğitimleri konusundaki gereksinimlerini gözardı etmesi</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rsidR="00F061E0" w:rsidRPr="00387528" w:rsidRDefault="00F061E0" w:rsidP="00F061E0">
      <w:pPr>
        <w:rPr>
          <w:rFonts w:cs="Times New Roman"/>
          <w:noProof/>
          <w:sz w:val="20"/>
          <w:szCs w:val="20"/>
        </w:rPr>
      </w:pPr>
    </w:p>
    <w:p w:rsidR="00F061E0" w:rsidRPr="00387528" w:rsidRDefault="00F061E0" w:rsidP="00F061E0">
      <w:pPr>
        <w:rPr>
          <w:rFonts w:cs="Times New Roman"/>
          <w:noProof/>
          <w:sz w:val="20"/>
          <w:szCs w:val="20"/>
        </w:rPr>
      </w:pPr>
      <w:r w:rsidRPr="00387528">
        <w:rPr>
          <w:rFonts w:cs="Times New Roman"/>
          <w:noProof/>
          <w:sz w:val="20"/>
          <w:szCs w:val="20"/>
        </w:rPr>
        <w:br w:type="page"/>
      </w: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061E0" w:rsidRPr="00387528" w:rsidTr="00C66E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right"/>
              <w:rPr>
                <w:noProof/>
                <w:sz w:val="16"/>
                <w:szCs w:val="16"/>
              </w:rPr>
            </w:pPr>
            <w:r w:rsidRPr="00387528">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387528">
              <w:rPr>
                <w:sz w:val="16"/>
                <w:szCs w:val="20"/>
              </w:rPr>
              <w:t>Kurumun insan kaynağı kapasitesini geliştirerek ulusal ve uluslararası standartlara uygun eğitim hizmeti sunulacaktır.</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right"/>
              <w:rPr>
                <w:noProof/>
                <w:sz w:val="16"/>
                <w:szCs w:val="16"/>
              </w:rPr>
            </w:pPr>
            <w:r w:rsidRPr="00387528">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Okul aile işbirliği sağlanarak kurum kültürü geliştirilecektir.</w:t>
            </w:r>
          </w:p>
        </w:tc>
      </w:tr>
      <w:tr w:rsidR="00F061E0" w:rsidRPr="00387528" w:rsidTr="00C66E47">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rPr>
                <w:noProof/>
                <w:sz w:val="16"/>
                <w:szCs w:val="16"/>
              </w:rPr>
            </w:pPr>
            <w:r w:rsidRPr="00387528">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Raporlama Sıklığı</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F061E0" w:rsidRPr="00387528" w:rsidRDefault="00F061E0" w:rsidP="00C66E47">
            <w:pPr>
              <w:jc w:val="both"/>
              <w:rPr>
                <w:b w:val="0"/>
                <w:noProof/>
                <w:sz w:val="16"/>
                <w:szCs w:val="16"/>
              </w:rPr>
            </w:pPr>
            <w:r w:rsidRPr="00387528">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F061E0" w:rsidRPr="00387528" w:rsidTr="00C66E47">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F061E0" w:rsidRPr="00387528" w:rsidRDefault="00F061E0" w:rsidP="00C66E47">
            <w:pPr>
              <w:jc w:val="both"/>
              <w:rPr>
                <w:b w:val="0"/>
                <w:noProof/>
                <w:sz w:val="16"/>
                <w:szCs w:val="16"/>
              </w:rPr>
            </w:pPr>
            <w:r w:rsidRPr="00387528">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53"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F061E0" w:rsidRPr="00387528" w:rsidRDefault="00F061E0" w:rsidP="00C66E47">
            <w:pPr>
              <w:jc w:val="both"/>
              <w:rPr>
                <w:b w:val="0"/>
                <w:noProof/>
                <w:sz w:val="16"/>
                <w:szCs w:val="16"/>
              </w:rPr>
            </w:pPr>
            <w:r w:rsidRPr="00387528">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F061E0" w:rsidRPr="00387528" w:rsidTr="00C66E47">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F061E0" w:rsidRPr="00387528" w:rsidRDefault="00F061E0" w:rsidP="00C66E47">
            <w:pPr>
              <w:jc w:val="both"/>
              <w:rPr>
                <w:b w:val="0"/>
                <w:noProof/>
                <w:sz w:val="16"/>
                <w:szCs w:val="16"/>
              </w:rPr>
            </w:pPr>
            <w:r w:rsidRPr="00387528">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53"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F061E0" w:rsidRPr="00387528" w:rsidRDefault="00F061E0" w:rsidP="00C66E47">
            <w:pPr>
              <w:jc w:val="both"/>
              <w:rPr>
                <w:b w:val="0"/>
                <w:noProof/>
                <w:sz w:val="16"/>
                <w:szCs w:val="16"/>
              </w:rPr>
            </w:pPr>
            <w:r w:rsidRPr="00387528">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F061E0" w:rsidRPr="00387528" w:rsidTr="00C66E47">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Öğretmenler Kurulu</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Zümre Öğretmenler Kurulu</w:t>
            </w:r>
          </w:p>
        </w:tc>
      </w:tr>
      <w:tr w:rsidR="00F061E0" w:rsidRPr="00387528" w:rsidTr="00C66E47">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F061E0" w:rsidRPr="00387528" w:rsidRDefault="00F061E0" w:rsidP="00C66E47">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Şikâyet sahiplerinin, şikâyet edilebilecek konular hakkında hukuki altyapılarının yetersiz olması</w:t>
            </w:r>
          </w:p>
          <w:p w:rsidR="00F061E0" w:rsidRPr="00387528" w:rsidRDefault="00F061E0" w:rsidP="00C66E47">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 xml:space="preserve">Beklenti düzeyinin düşüklüğü </w:t>
            </w:r>
            <w:proofErr w:type="gramStart"/>
            <w:r>
              <w:rPr>
                <w:rFonts w:asciiTheme="minorHAnsi" w:eastAsia="Times New Roman" w:hAnsiTheme="minorHAnsi"/>
                <w:color w:val="000000"/>
                <w:sz w:val="16"/>
                <w:szCs w:val="16"/>
              </w:rPr>
              <w:t>şikayet</w:t>
            </w:r>
            <w:proofErr w:type="gramEnd"/>
            <w:r>
              <w:rPr>
                <w:rFonts w:asciiTheme="minorHAnsi" w:eastAsia="Times New Roman" w:hAnsiTheme="minorHAnsi"/>
                <w:color w:val="000000"/>
                <w:sz w:val="16"/>
                <w:szCs w:val="16"/>
              </w:rPr>
              <w:t xml:space="preserve"> ve öneri konusunda fazla talep oluşturmamaktadır</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F061E0" w:rsidRPr="00387528" w:rsidRDefault="00F061E0" w:rsidP="00C66E47">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Hizmet içi eğitim faaliyetlerinden öğretmen ve yöneticilerin görüşleri alınacak</w:t>
            </w:r>
          </w:p>
          <w:p w:rsidR="00F061E0" w:rsidRPr="00387528" w:rsidRDefault="00F061E0" w:rsidP="00C66E47">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Kurumsal kültürün oluşturulması için okul-aile ilişkilerinde etkin işbirliği yöntemleri geliştirilecek</w:t>
            </w:r>
          </w:p>
        </w:tc>
      </w:tr>
      <w:tr w:rsidR="00F061E0" w:rsidRPr="00387528" w:rsidTr="00C66E47">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F061E0" w:rsidRPr="00387528" w:rsidRDefault="0012194D" w:rsidP="00C66E47">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5000</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F061E0" w:rsidRPr="00387528" w:rsidRDefault="00F061E0" w:rsidP="00C66E47">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Hizmet içi eğitim faaliyetleri çoğunlukla resen düzenlenmektedir</w:t>
            </w:r>
          </w:p>
          <w:p w:rsidR="00F061E0" w:rsidRPr="00387528" w:rsidRDefault="00F061E0" w:rsidP="00C66E47">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F061E0" w:rsidRPr="00387528" w:rsidTr="00C66E47">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F061E0" w:rsidRPr="00387528" w:rsidRDefault="00F061E0" w:rsidP="00C66E47">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Paydaş görüşlerinin değerlendirilmesi, işbirliğinin geliştirilmesi</w:t>
            </w:r>
          </w:p>
        </w:tc>
      </w:tr>
    </w:tbl>
    <w:p w:rsidR="00F061E0" w:rsidRPr="00387528" w:rsidRDefault="00F061E0" w:rsidP="00F061E0">
      <w:pPr>
        <w:rPr>
          <w:rFonts w:cs="Times New Roman"/>
          <w:noProof/>
          <w:sz w:val="20"/>
          <w:szCs w:val="20"/>
        </w:rPr>
      </w:pPr>
      <w:r w:rsidRPr="00387528">
        <w:rPr>
          <w:rFonts w:cs="Times New Roman"/>
          <w:noProof/>
          <w:sz w:val="20"/>
          <w:szCs w:val="20"/>
        </w:rPr>
        <w:br w:type="page"/>
      </w: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F061E0" w:rsidRPr="00387528" w:rsidTr="00C66E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jc w:val="right"/>
              <w:rPr>
                <w:noProof/>
                <w:sz w:val="16"/>
                <w:szCs w:val="16"/>
              </w:rPr>
            </w:pPr>
            <w:r w:rsidRPr="00387528">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387528">
              <w:rPr>
                <w:sz w:val="16"/>
                <w:szCs w:val="20"/>
              </w:rPr>
              <w:t>Eğitim ortamlarının fiziki imkânları geliştirilecektir.</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jc w:val="right"/>
              <w:rPr>
                <w:noProof/>
                <w:sz w:val="16"/>
                <w:szCs w:val="16"/>
              </w:rPr>
            </w:pPr>
            <w:r w:rsidRPr="00387528">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Temel eğitimde okulların niteliğini arttıracak uygulama ve çalışmalara yer verilecektir.</w:t>
            </w:r>
          </w:p>
        </w:tc>
      </w:tr>
      <w:tr w:rsidR="00F061E0" w:rsidRPr="00387528" w:rsidTr="00C66E47">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rPr>
                <w:noProof/>
                <w:sz w:val="16"/>
                <w:szCs w:val="16"/>
              </w:rPr>
            </w:pPr>
            <w:r w:rsidRPr="00387528">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Raporlama Sıklığı</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rsidR="00F061E0" w:rsidRPr="00672506" w:rsidRDefault="00F061E0" w:rsidP="00C66E47">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990"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F061E0" w:rsidRPr="00387528" w:rsidTr="00C66E47">
        <w:tc>
          <w:tcPr>
            <w:cnfStyle w:val="001000000000" w:firstRow="0" w:lastRow="0" w:firstColumn="1" w:lastColumn="0" w:oddVBand="0" w:evenVBand="0" w:oddHBand="0" w:evenHBand="0" w:firstRowFirstColumn="0" w:firstRowLastColumn="0" w:lastRowFirstColumn="0" w:lastRowLastColumn="0"/>
            <w:tcW w:w="3114" w:type="dxa"/>
          </w:tcPr>
          <w:p w:rsidR="00F061E0" w:rsidRPr="00672506" w:rsidRDefault="00F061E0" w:rsidP="00C66E47">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50</w:t>
            </w:r>
          </w:p>
        </w:tc>
        <w:tc>
          <w:tcPr>
            <w:tcW w:w="990"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53" w:type="dxa"/>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6"/>
                <w:szCs w:val="16"/>
              </w:rPr>
            </w:pPr>
            <w:r w:rsidRPr="00387528">
              <w:rPr>
                <w:rFonts w:asciiTheme="minorHAnsi" w:hAnsiTheme="minorHAnsi"/>
                <w:noProof/>
                <w:sz w:val="16"/>
                <w:szCs w:val="16"/>
              </w:rPr>
              <w:t>6 AY</w:t>
            </w:r>
          </w:p>
        </w:tc>
        <w:tc>
          <w:tcPr>
            <w:tcW w:w="966" w:type="dxa"/>
            <w:vAlign w:val="center"/>
          </w:tcPr>
          <w:p w:rsidR="00F061E0" w:rsidRPr="00387528" w:rsidRDefault="00F061E0" w:rsidP="00C66E4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6"/>
                <w:szCs w:val="16"/>
              </w:rPr>
            </w:pPr>
            <w:r w:rsidRPr="00387528">
              <w:rPr>
                <w:rFonts w:asciiTheme="minorHAnsi" w:hAnsiTheme="minorHAnsi"/>
                <w:noProof/>
                <w:sz w:val="16"/>
                <w:szCs w:val="16"/>
              </w:rPr>
              <w:t>6 AY</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Okul Aile Birliği</w:t>
            </w:r>
          </w:p>
        </w:tc>
      </w:tr>
      <w:tr w:rsidR="00F061E0" w:rsidRPr="00387528" w:rsidTr="00C66E47">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Öğretmenler Kurulu</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Tasarruf tedbirleri</w:t>
            </w:r>
          </w:p>
          <w:p w:rsidR="00F061E0" w:rsidRPr="00387528" w:rsidRDefault="00F061E0" w:rsidP="00C66E47">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Ödenek veya harcama taleplerinin karşılanamaması</w:t>
            </w:r>
          </w:p>
          <w:p w:rsidR="00F061E0" w:rsidRDefault="00F061E0" w:rsidP="00C66E47">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 xml:space="preserve">İyileştirilen alanların aktif kullanılmaması </w:t>
            </w:r>
          </w:p>
          <w:p w:rsidR="00F061E0" w:rsidRPr="00387528" w:rsidRDefault="00F061E0" w:rsidP="00C66E47">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İyileştirilen alanların hor kullanılması</w:t>
            </w:r>
          </w:p>
        </w:tc>
      </w:tr>
      <w:tr w:rsidR="00F061E0" w:rsidRPr="00387528" w:rsidTr="00C66E47">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F061E0" w:rsidRPr="003F5613" w:rsidRDefault="00F061E0" w:rsidP="00C66E47">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387528">
              <w:rPr>
                <w:sz w:val="16"/>
                <w:szCs w:val="20"/>
              </w:rPr>
              <w:t>S1 Fiziki mekânların iyileştirilmesi için kamu idareleri, belediyeler ve işverenlerle iş birlikleri yapılacaktır.</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50000</w:t>
            </w:r>
          </w:p>
        </w:tc>
      </w:tr>
      <w:tr w:rsidR="00F061E0" w:rsidRPr="00387528" w:rsidTr="00C66E47">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F061E0" w:rsidRDefault="00F061E0" w:rsidP="00C66E47">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Okul sit alanında olduğundan imar boyutunda yaşanan resmi prosedür çokluğu ya da izin verilmemesi</w:t>
            </w:r>
          </w:p>
          <w:p w:rsidR="00F061E0" w:rsidRPr="00387528" w:rsidRDefault="00F061E0" w:rsidP="00C66E47">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Kurum bölümlerinin fiziki iyileştirme ve geliştirme çalışmalarına okul aile birliğinden yeterli düzeyde destek sağlanmamaktadır.</w:t>
            </w:r>
          </w:p>
        </w:tc>
      </w:tr>
      <w:tr w:rsidR="00F061E0" w:rsidRPr="00387528" w:rsidTr="00C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061E0" w:rsidRPr="00387528" w:rsidRDefault="00F061E0" w:rsidP="00C66E47">
            <w:pPr>
              <w:rPr>
                <w:noProof/>
                <w:sz w:val="16"/>
                <w:szCs w:val="16"/>
              </w:rPr>
            </w:pPr>
            <w:r w:rsidRPr="00387528">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F061E0" w:rsidRPr="00387528" w:rsidRDefault="00F061E0" w:rsidP="00C66E47">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Okul aile birliği desteği sağlanması</w:t>
            </w:r>
          </w:p>
          <w:p w:rsidR="00F061E0" w:rsidRPr="00387528" w:rsidRDefault="00F061E0" w:rsidP="00C66E47">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İyileştirilen alanların eğitim ve öğretim çalışmalarında aktif kullanılması, fayda-maliyet dengesinin sağlanması</w:t>
            </w:r>
          </w:p>
          <w:p w:rsidR="00F061E0" w:rsidRPr="00387528" w:rsidRDefault="00F061E0" w:rsidP="00C66E47">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Öngörülmeyen sebeplerle ortaya çıkabilecek ihtiyaçları karşılayacabilmek için merkezi düzeyde eğitime ayrılan bütçenin artırılması</w:t>
            </w:r>
          </w:p>
        </w:tc>
      </w:tr>
    </w:tbl>
    <w:p w:rsidR="00F061E0" w:rsidRPr="00387528" w:rsidRDefault="00F061E0" w:rsidP="00F061E0">
      <w:pPr>
        <w:tabs>
          <w:tab w:val="left" w:pos="857"/>
        </w:tabs>
        <w:spacing w:before="47"/>
        <w:outlineLvl w:val="1"/>
        <w:rPr>
          <w:rFonts w:ascii="Times New Roman" w:hAnsi="Times New Roman" w:cs="Times New Roman"/>
          <w:b/>
          <w:bCs/>
          <w:noProof/>
          <w:color w:val="984806"/>
          <w:sz w:val="24"/>
          <w:szCs w:val="24"/>
        </w:rPr>
      </w:pPr>
    </w:p>
    <w:p w:rsidR="00F061E0" w:rsidRPr="00387528" w:rsidRDefault="00F061E0" w:rsidP="00F061E0">
      <w:pPr>
        <w:rPr>
          <w:rFonts w:ascii="Times New Roman" w:hAnsi="Times New Roman" w:cs="Times New Roman"/>
          <w:b/>
          <w:bCs/>
          <w:noProof/>
          <w:color w:val="984806"/>
          <w:sz w:val="24"/>
          <w:szCs w:val="24"/>
        </w:rPr>
      </w:pPr>
      <w:r w:rsidRPr="00387528">
        <w:rPr>
          <w:rFonts w:ascii="Times New Roman" w:hAnsi="Times New Roman" w:cs="Times New Roman"/>
          <w:noProof/>
          <w:color w:val="984806"/>
          <w:sz w:val="24"/>
          <w:szCs w:val="24"/>
        </w:rPr>
        <w:br w:type="page"/>
      </w:r>
      <w:r w:rsidRPr="00387528">
        <w:rPr>
          <w:rFonts w:ascii="Times New Roman" w:hAnsi="Times New Roman" w:cs="Times New Roman"/>
          <w:b/>
          <w:bCs/>
          <w:noProof/>
          <w:color w:val="984806"/>
          <w:sz w:val="24"/>
          <w:szCs w:val="24"/>
          <w:lang w:bidi="ar-SA"/>
        </w:rPr>
        <w:lastRenderedPageBreak/>
        <w:drawing>
          <wp:inline distT="0" distB="0" distL="0" distR="0">
            <wp:extent cx="2835349" cy="438593"/>
            <wp:effectExtent l="152400" t="152400" r="136525" b="19050"/>
            <wp:docPr id="1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bookmarkStart w:id="17" w:name="_bookmark74"/>
      <w:bookmarkEnd w:id="17"/>
    </w:p>
    <w:p w:rsidR="00F061E0" w:rsidRPr="00387528" w:rsidRDefault="00F061E0" w:rsidP="00F061E0">
      <w:pPr>
        <w:ind w:firstLine="720"/>
        <w:jc w:val="both"/>
        <w:rPr>
          <w:rFonts w:ascii="Times New Roman" w:hAnsi="Times New Roman" w:cs="Times New Roman"/>
          <w:noProof/>
          <w:sz w:val="24"/>
          <w:szCs w:val="24"/>
        </w:rPr>
      </w:pPr>
      <w:r w:rsidRPr="00387528">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F061E0" w:rsidRPr="008E07C5" w:rsidTr="00C66E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943634"/>
            <w:vAlign w:val="center"/>
          </w:tcPr>
          <w:p w:rsidR="00F061E0" w:rsidRPr="008E07C5" w:rsidRDefault="00F061E0" w:rsidP="00C66E47">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rsidR="00F061E0" w:rsidRPr="008E07C5" w:rsidRDefault="00F061E0" w:rsidP="00C66E47">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F061E0" w:rsidRPr="008E07C5" w:rsidRDefault="00F061E0" w:rsidP="00C66E47">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F061E0" w:rsidRPr="008E07C5" w:rsidRDefault="00F061E0" w:rsidP="00C66E47">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F061E0" w:rsidRPr="008E07C5" w:rsidRDefault="00F061E0" w:rsidP="00C66E47">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F061E0" w:rsidRPr="008E07C5" w:rsidRDefault="00F061E0" w:rsidP="00C66E47">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F061E0" w:rsidRPr="008E07C5" w:rsidRDefault="00F061E0" w:rsidP="00C66E47">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F061E0" w:rsidRPr="008E07C5" w:rsidTr="00C66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F061E0" w:rsidRPr="008E07C5" w:rsidRDefault="00F061E0" w:rsidP="00C66E47">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rsidR="00F061E0" w:rsidRPr="001C05FB" w:rsidRDefault="0048769E" w:rsidP="00C66E4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w:t>
            </w:r>
            <w:r w:rsidR="00F061E0"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F061E0" w:rsidRPr="001C05FB" w:rsidRDefault="0012194D" w:rsidP="00C66E4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w:t>
            </w:r>
            <w:r w:rsidR="00F061E0"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F061E0" w:rsidRPr="001C05FB" w:rsidRDefault="0012194D" w:rsidP="00C66E4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w:t>
            </w:r>
            <w:r w:rsidR="00F061E0"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F061E0" w:rsidRPr="001C05FB" w:rsidRDefault="0012194D" w:rsidP="00C66E4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w:t>
            </w:r>
            <w:r w:rsidR="00F061E0"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F061E0" w:rsidRPr="001C05FB" w:rsidRDefault="0012194D" w:rsidP="00C66E4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w:t>
            </w:r>
            <w:r w:rsidR="00F061E0"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F061E0" w:rsidRPr="001C05FB" w:rsidRDefault="0034065A" w:rsidP="00C66E4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5</w:t>
            </w:r>
            <w:r w:rsidR="00F061E0" w:rsidRPr="001C05FB">
              <w:rPr>
                <w:rFonts w:ascii="Times New Roman" w:hAnsi="Times New Roman" w:cs="Times New Roman"/>
                <w:b/>
                <w:bCs/>
                <w:noProof/>
                <w:color w:val="000000"/>
                <w:sz w:val="20"/>
                <w:szCs w:val="20"/>
              </w:rPr>
              <w:t>000</w:t>
            </w:r>
          </w:p>
        </w:tc>
      </w:tr>
      <w:tr w:rsidR="0012194D" w:rsidRPr="008E07C5" w:rsidTr="00C66E47">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12194D" w:rsidRPr="008E07C5" w:rsidRDefault="0012194D" w:rsidP="00C66E47">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rsidR="0012194D" w:rsidRPr="001C05FB" w:rsidRDefault="0012194D" w:rsidP="00EB4E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12194D" w:rsidRPr="001C05FB" w:rsidRDefault="0012194D" w:rsidP="00EB4E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12194D" w:rsidRPr="001C05FB" w:rsidRDefault="0012194D" w:rsidP="00EB4E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12194D" w:rsidRPr="001C05FB" w:rsidRDefault="0012194D" w:rsidP="00EB4E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12194D" w:rsidRPr="001C05FB" w:rsidRDefault="0012194D" w:rsidP="00EB4E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12194D" w:rsidRPr="001C05FB" w:rsidRDefault="0012194D" w:rsidP="00C66E4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5000</w:t>
            </w:r>
          </w:p>
        </w:tc>
      </w:tr>
      <w:tr w:rsidR="0048769E" w:rsidRPr="008E07C5" w:rsidTr="00C66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8769E" w:rsidRPr="008E07C5" w:rsidRDefault="0048769E" w:rsidP="00C66E47">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rsidR="0048769E" w:rsidRPr="001C05FB" w:rsidRDefault="0012194D" w:rsidP="00EB4E9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4</w:t>
            </w:r>
            <w:r w:rsidR="0048769E"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48769E" w:rsidRPr="001C05FB" w:rsidRDefault="0012194D" w:rsidP="00EB4E9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6</w:t>
            </w:r>
            <w:r w:rsidR="0048769E"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48769E" w:rsidRPr="001C05FB" w:rsidRDefault="0012194D" w:rsidP="00EB4E9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8</w:t>
            </w:r>
            <w:r w:rsidR="0048769E"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48769E" w:rsidRPr="001C05FB" w:rsidRDefault="0012194D" w:rsidP="00EB4E9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10</w:t>
            </w:r>
            <w:r w:rsidR="0048769E"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48769E" w:rsidRPr="001C05FB" w:rsidRDefault="0012194D" w:rsidP="00EB4E9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20</w:t>
            </w:r>
            <w:r w:rsidR="0048769E"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48769E" w:rsidRPr="001C05FB" w:rsidRDefault="0012194D" w:rsidP="00C66E4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48</w:t>
            </w:r>
            <w:r w:rsidR="0034065A">
              <w:rPr>
                <w:rFonts w:ascii="Times New Roman" w:hAnsi="Times New Roman" w:cs="Times New Roman"/>
                <w:b/>
                <w:bCs/>
                <w:color w:val="000000"/>
                <w:sz w:val="20"/>
                <w:szCs w:val="20"/>
              </w:rPr>
              <w:t>000</w:t>
            </w:r>
          </w:p>
        </w:tc>
      </w:tr>
      <w:tr w:rsidR="0012194D" w:rsidRPr="008E07C5" w:rsidTr="00C66E47">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12194D" w:rsidRPr="008E07C5" w:rsidRDefault="0012194D" w:rsidP="00C66E47">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rsidR="0012194D" w:rsidRPr="001C05FB" w:rsidRDefault="0012194D" w:rsidP="00EB4E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4</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12194D" w:rsidRPr="001C05FB" w:rsidRDefault="0012194D" w:rsidP="00EB4E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6</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12194D" w:rsidRPr="001C05FB" w:rsidRDefault="0012194D" w:rsidP="00EB4E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8</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12194D" w:rsidRPr="001C05FB" w:rsidRDefault="0012194D" w:rsidP="00EB4E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10</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12194D" w:rsidRPr="001C05FB" w:rsidRDefault="0012194D" w:rsidP="00EB4E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20</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12194D" w:rsidRPr="001C05FB" w:rsidRDefault="0012194D" w:rsidP="00C66E4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48000</w:t>
            </w:r>
          </w:p>
        </w:tc>
      </w:tr>
      <w:tr w:rsidR="0048769E" w:rsidRPr="008E07C5" w:rsidTr="00C66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8769E" w:rsidRPr="008E07C5" w:rsidRDefault="0048769E" w:rsidP="00C66E47">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rsidR="0048769E" w:rsidRPr="001C05FB" w:rsidRDefault="0012194D" w:rsidP="001219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 xml:space="preserve">            </w:t>
            </w:r>
            <w:r w:rsidR="005508DD">
              <w:rPr>
                <w:rFonts w:ascii="Times New Roman" w:hAnsi="Times New Roman" w:cs="Times New Roman"/>
                <w:b/>
                <w:bCs/>
                <w:noProof/>
                <w:color w:val="000000"/>
                <w:sz w:val="20"/>
                <w:szCs w:val="20"/>
              </w:rPr>
              <w:t xml:space="preserve">       </w:t>
            </w:r>
            <w:r>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rsidR="0048769E" w:rsidRPr="001C05FB" w:rsidRDefault="0048769E" w:rsidP="00EB4E9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rsidR="0048769E" w:rsidRPr="001C05FB" w:rsidRDefault="0048769E" w:rsidP="00EB4E9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rsidR="0048769E" w:rsidRPr="001C05FB" w:rsidRDefault="005508DD" w:rsidP="005508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 xml:space="preserve">                  </w:t>
            </w:r>
            <w:r w:rsidR="0048769E" w:rsidRPr="001C05FB">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rsidR="0048769E" w:rsidRPr="001C05FB" w:rsidRDefault="0048769E" w:rsidP="00EB4E9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rsidR="0048769E" w:rsidRPr="001C05FB" w:rsidRDefault="0048769E" w:rsidP="00C66E4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0</w:t>
            </w:r>
          </w:p>
        </w:tc>
      </w:tr>
      <w:tr w:rsidR="0012194D" w:rsidRPr="008E07C5" w:rsidTr="00C66E47">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12194D" w:rsidRPr="008E07C5" w:rsidRDefault="0012194D" w:rsidP="00C66E47">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rsidR="0012194D" w:rsidRPr="001C05FB" w:rsidRDefault="0012194D" w:rsidP="00EB4E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rsidR="0012194D" w:rsidRPr="001C05FB" w:rsidRDefault="0012194D" w:rsidP="00EB4E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rsidR="0012194D" w:rsidRPr="001C05FB" w:rsidRDefault="0012194D" w:rsidP="00EB4E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rsidR="0012194D" w:rsidRPr="001C05FB" w:rsidRDefault="0012194D" w:rsidP="00EB4E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rsidR="0012194D" w:rsidRPr="001C05FB" w:rsidRDefault="0012194D" w:rsidP="00EB4E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rsidR="0012194D" w:rsidRPr="001C05FB" w:rsidRDefault="0012194D" w:rsidP="00EB4E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 xml:space="preserve">                    0</w:t>
            </w:r>
          </w:p>
        </w:tc>
      </w:tr>
      <w:tr w:rsidR="0048769E" w:rsidRPr="008E07C5" w:rsidTr="00C66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8769E" w:rsidRPr="008E07C5" w:rsidRDefault="0048769E" w:rsidP="00C66E47">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rsidR="0048769E" w:rsidRPr="005508DD" w:rsidRDefault="0048769E" w:rsidP="00EB4E9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5508DD">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rsidR="0048769E" w:rsidRPr="005508DD" w:rsidRDefault="0048769E" w:rsidP="00EB4E9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5508DD">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rsidR="0048769E" w:rsidRPr="005508DD" w:rsidRDefault="0048769E" w:rsidP="00EB4E9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5508DD">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rsidR="0048769E" w:rsidRPr="005508DD" w:rsidRDefault="0048769E" w:rsidP="00EB4E9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5508DD">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rsidR="0048769E" w:rsidRPr="005508DD" w:rsidRDefault="0048769E" w:rsidP="00EB4E9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5508DD">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rsidR="0048769E" w:rsidRPr="005508DD" w:rsidRDefault="0034065A" w:rsidP="003406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5508DD">
              <w:rPr>
                <w:rFonts w:ascii="Times New Roman" w:hAnsi="Times New Roman" w:cs="Times New Roman"/>
                <w:b/>
                <w:bCs/>
                <w:color w:val="000000"/>
                <w:sz w:val="20"/>
                <w:szCs w:val="20"/>
              </w:rPr>
              <w:t xml:space="preserve">           </w:t>
            </w:r>
            <w:r w:rsidR="0012194D" w:rsidRPr="005508DD">
              <w:rPr>
                <w:rFonts w:ascii="Times New Roman" w:hAnsi="Times New Roman" w:cs="Times New Roman"/>
                <w:b/>
                <w:bCs/>
                <w:color w:val="000000"/>
                <w:sz w:val="20"/>
                <w:szCs w:val="20"/>
              </w:rPr>
              <w:t xml:space="preserve">         </w:t>
            </w:r>
            <w:r w:rsidRPr="005508DD">
              <w:rPr>
                <w:rFonts w:ascii="Times New Roman" w:hAnsi="Times New Roman" w:cs="Times New Roman"/>
                <w:b/>
                <w:bCs/>
                <w:color w:val="000000"/>
                <w:sz w:val="20"/>
                <w:szCs w:val="20"/>
              </w:rPr>
              <w:t>0</w:t>
            </w:r>
          </w:p>
        </w:tc>
      </w:tr>
      <w:tr w:rsidR="0048769E" w:rsidRPr="008E07C5" w:rsidTr="00C66E47">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8769E" w:rsidRPr="008E07C5" w:rsidRDefault="0048769E" w:rsidP="00C66E47">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rsidR="0048769E" w:rsidRPr="005508DD" w:rsidRDefault="005508DD" w:rsidP="00EB4E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sidRPr="005508DD">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rsidR="0048769E" w:rsidRPr="005508DD" w:rsidRDefault="005508DD" w:rsidP="00EB4E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sidRPr="005508DD">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rsidR="0048769E" w:rsidRPr="005508DD" w:rsidRDefault="005508DD" w:rsidP="00EB4E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sidRPr="005508DD">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rsidR="0048769E" w:rsidRPr="005508DD" w:rsidRDefault="005508DD" w:rsidP="00EB4E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sidRPr="005508DD">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rsidR="0048769E" w:rsidRPr="005508DD" w:rsidRDefault="005508DD" w:rsidP="00EB4E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sidRPr="005508DD">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rsidR="0048769E" w:rsidRPr="005508DD" w:rsidRDefault="00BC0CE0" w:rsidP="00C66E4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sz w:val="20"/>
                <w:szCs w:val="20"/>
              </w:rPr>
            </w:pPr>
            <w:r w:rsidRPr="005508DD">
              <w:rPr>
                <w:rFonts w:ascii="Times New Roman" w:hAnsi="Times New Roman" w:cs="Times New Roman"/>
                <w:b/>
                <w:noProof/>
                <w:color w:val="000000"/>
                <w:sz w:val="20"/>
                <w:szCs w:val="20"/>
              </w:rPr>
              <w:t>0</w:t>
            </w:r>
          </w:p>
        </w:tc>
      </w:tr>
      <w:tr w:rsidR="0048769E" w:rsidRPr="008E07C5" w:rsidTr="00C66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8769E" w:rsidRPr="008E07C5" w:rsidRDefault="0048769E" w:rsidP="00C66E47">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rsidR="0048769E" w:rsidRPr="001C05FB" w:rsidRDefault="0012194D" w:rsidP="00EB4E9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10</w:t>
            </w:r>
            <w:r w:rsidR="0034065A">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48769E" w:rsidRPr="001C05FB" w:rsidRDefault="0012194D" w:rsidP="00EB4E9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15</w:t>
            </w:r>
            <w:r w:rsidR="0034065A">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48769E" w:rsidRPr="001C05FB" w:rsidRDefault="0012194D" w:rsidP="00EB4E9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17</w:t>
            </w:r>
            <w:r w:rsidR="0034065A">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48769E" w:rsidRPr="001C05FB" w:rsidRDefault="0012194D" w:rsidP="00EB4E9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20</w:t>
            </w:r>
            <w:r w:rsidR="0034065A">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48769E" w:rsidRPr="001C05FB" w:rsidRDefault="0012194D" w:rsidP="00EB4E9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22</w:t>
            </w:r>
            <w:r w:rsidR="0034065A">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48769E" w:rsidRPr="001C05FB" w:rsidRDefault="0012194D" w:rsidP="00C66E4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b/>
                <w:bCs/>
                <w:color w:val="000000"/>
                <w:sz w:val="20"/>
                <w:szCs w:val="20"/>
              </w:rPr>
              <w:t>84</w:t>
            </w:r>
            <w:r w:rsidR="0034065A">
              <w:rPr>
                <w:rFonts w:ascii="Times New Roman" w:hAnsi="Times New Roman" w:cs="Times New Roman"/>
                <w:b/>
                <w:bCs/>
                <w:color w:val="000000"/>
                <w:sz w:val="20"/>
                <w:szCs w:val="20"/>
              </w:rPr>
              <w:t>000</w:t>
            </w:r>
          </w:p>
        </w:tc>
      </w:tr>
      <w:tr w:rsidR="0012194D" w:rsidRPr="008E07C5" w:rsidTr="00C66E47">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12194D" w:rsidRPr="008E07C5" w:rsidRDefault="0012194D" w:rsidP="00C66E47">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rsidR="0012194D" w:rsidRPr="001C05FB" w:rsidRDefault="0012194D" w:rsidP="00EB4E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10000</w:t>
            </w:r>
          </w:p>
        </w:tc>
        <w:tc>
          <w:tcPr>
            <w:tcW w:w="1334" w:type="dxa"/>
            <w:tcBorders>
              <w:top w:val="nil"/>
              <w:left w:val="nil"/>
              <w:bottom w:val="single" w:sz="8" w:space="0" w:color="auto"/>
              <w:right w:val="single" w:sz="8" w:space="0" w:color="auto"/>
            </w:tcBorders>
            <w:shd w:val="clear" w:color="auto" w:fill="auto"/>
            <w:vAlign w:val="center"/>
          </w:tcPr>
          <w:p w:rsidR="0012194D" w:rsidRPr="001C05FB" w:rsidRDefault="0012194D" w:rsidP="00EB4E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15000</w:t>
            </w:r>
          </w:p>
        </w:tc>
        <w:tc>
          <w:tcPr>
            <w:tcW w:w="1334" w:type="dxa"/>
            <w:tcBorders>
              <w:top w:val="nil"/>
              <w:left w:val="nil"/>
              <w:bottom w:val="single" w:sz="8" w:space="0" w:color="auto"/>
              <w:right w:val="single" w:sz="8" w:space="0" w:color="auto"/>
            </w:tcBorders>
            <w:shd w:val="clear" w:color="auto" w:fill="auto"/>
            <w:vAlign w:val="center"/>
          </w:tcPr>
          <w:p w:rsidR="0012194D" w:rsidRPr="001C05FB" w:rsidRDefault="0012194D" w:rsidP="00EB4E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17000</w:t>
            </w:r>
          </w:p>
        </w:tc>
        <w:tc>
          <w:tcPr>
            <w:tcW w:w="1334" w:type="dxa"/>
            <w:tcBorders>
              <w:top w:val="nil"/>
              <w:left w:val="nil"/>
              <w:bottom w:val="single" w:sz="8" w:space="0" w:color="auto"/>
              <w:right w:val="single" w:sz="8" w:space="0" w:color="auto"/>
            </w:tcBorders>
            <w:shd w:val="clear" w:color="auto" w:fill="auto"/>
            <w:vAlign w:val="center"/>
          </w:tcPr>
          <w:p w:rsidR="0012194D" w:rsidRPr="001C05FB" w:rsidRDefault="0012194D" w:rsidP="00EB4E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20000</w:t>
            </w:r>
          </w:p>
        </w:tc>
        <w:tc>
          <w:tcPr>
            <w:tcW w:w="1334" w:type="dxa"/>
            <w:tcBorders>
              <w:top w:val="nil"/>
              <w:left w:val="nil"/>
              <w:bottom w:val="single" w:sz="8" w:space="0" w:color="auto"/>
              <w:right w:val="single" w:sz="8" w:space="0" w:color="auto"/>
            </w:tcBorders>
            <w:shd w:val="clear" w:color="auto" w:fill="auto"/>
            <w:vAlign w:val="center"/>
          </w:tcPr>
          <w:p w:rsidR="0012194D" w:rsidRPr="001C05FB" w:rsidRDefault="0012194D" w:rsidP="00EB4E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22000</w:t>
            </w:r>
          </w:p>
        </w:tc>
        <w:tc>
          <w:tcPr>
            <w:tcW w:w="1334" w:type="dxa"/>
            <w:tcBorders>
              <w:top w:val="nil"/>
              <w:left w:val="nil"/>
              <w:bottom w:val="single" w:sz="8" w:space="0" w:color="auto"/>
              <w:right w:val="single" w:sz="8" w:space="0" w:color="auto"/>
            </w:tcBorders>
            <w:shd w:val="clear" w:color="auto" w:fill="auto"/>
            <w:vAlign w:val="center"/>
          </w:tcPr>
          <w:p w:rsidR="0012194D" w:rsidRPr="001C05FB" w:rsidRDefault="0012194D" w:rsidP="00C66E4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84000</w:t>
            </w:r>
          </w:p>
        </w:tc>
      </w:tr>
      <w:tr w:rsidR="0048769E" w:rsidRPr="008E07C5" w:rsidTr="00C66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8769E" w:rsidRPr="008E07C5" w:rsidRDefault="0048769E" w:rsidP="00C66E47">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rsidR="0048769E" w:rsidRPr="001C05FB" w:rsidRDefault="00BC0CE0" w:rsidP="00C66E4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w:t>
            </w:r>
            <w:r w:rsidR="005508DD">
              <w:rPr>
                <w:rFonts w:ascii="Times New Roman" w:hAnsi="Times New Roman" w:cs="Times New Roman"/>
                <w:b/>
                <w:bCs/>
                <w:noProof/>
                <w:color w:val="000000"/>
                <w:sz w:val="20"/>
                <w:szCs w:val="20"/>
              </w:rPr>
              <w:t>5</w:t>
            </w:r>
            <w:r>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48769E" w:rsidRPr="001C05FB" w:rsidRDefault="005508DD" w:rsidP="00C66E4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22</w:t>
            </w:r>
            <w:r w:rsidR="00BC0CE0">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48769E" w:rsidRPr="001C05FB" w:rsidRDefault="005508DD" w:rsidP="00C66E4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26</w:t>
            </w:r>
            <w:r w:rsidR="00BC0CE0">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48769E" w:rsidRPr="001C05FB" w:rsidRDefault="005508DD" w:rsidP="00C66E4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31</w:t>
            </w:r>
            <w:r w:rsidR="00BC0CE0">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48769E" w:rsidRPr="001C05FB" w:rsidRDefault="005508DD" w:rsidP="00BC0CE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43</w:t>
            </w:r>
            <w:r w:rsidR="00BC0CE0">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48769E" w:rsidRPr="001C05FB" w:rsidRDefault="0012194D" w:rsidP="00C66E4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1</w:t>
            </w:r>
            <w:r w:rsidR="005508DD">
              <w:rPr>
                <w:rFonts w:ascii="Times New Roman" w:hAnsi="Times New Roman" w:cs="Times New Roman"/>
                <w:b/>
                <w:noProof/>
                <w:color w:val="000000"/>
                <w:sz w:val="20"/>
                <w:szCs w:val="20"/>
              </w:rPr>
              <w:t>37</w:t>
            </w:r>
            <w:r w:rsidR="00BC0CE0">
              <w:rPr>
                <w:rFonts w:ascii="Times New Roman" w:hAnsi="Times New Roman" w:cs="Times New Roman"/>
                <w:b/>
                <w:noProof/>
                <w:color w:val="000000"/>
                <w:sz w:val="20"/>
                <w:szCs w:val="20"/>
              </w:rPr>
              <w:t>000</w:t>
            </w:r>
          </w:p>
        </w:tc>
      </w:tr>
    </w:tbl>
    <w:p w:rsidR="00F061E0" w:rsidRPr="0007479A" w:rsidRDefault="00F061E0" w:rsidP="00F061E0">
      <w:pPr>
        <w:spacing w:before="101"/>
        <w:rPr>
          <w:rFonts w:ascii="Times New Roman" w:hAnsi="Times New Roman" w:cs="Times New Roman"/>
          <w:b/>
          <w:noProof/>
          <w:color w:val="974705"/>
          <w:sz w:val="24"/>
          <w:szCs w:val="24"/>
        </w:rPr>
      </w:pPr>
      <w:r w:rsidRPr="0007479A">
        <w:rPr>
          <w:noProof/>
          <w:lang w:bidi="ar-SA"/>
        </w:rPr>
        <w:drawing>
          <wp:inline distT="0" distB="0" distL="0" distR="0">
            <wp:extent cx="2835349" cy="438593"/>
            <wp:effectExtent l="152400" t="152400" r="136525" b="19050"/>
            <wp:docPr id="2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p>
    <w:p w:rsidR="00F061E0" w:rsidRPr="0007479A" w:rsidRDefault="00F061E0" w:rsidP="00F061E0">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F061E0" w:rsidRDefault="00F061E0" w:rsidP="00A83521">
      <w:pPr>
        <w:ind w:left="136"/>
        <w:jc w:val="both"/>
        <w:outlineLvl w:val="2"/>
        <w:rPr>
          <w:rFonts w:ascii="Times New Roman" w:hAnsi="Times New Roman" w:cs="Times New Roman"/>
          <w:b/>
          <w:bCs/>
          <w:noProof/>
          <w:color w:val="002060"/>
          <w:sz w:val="24"/>
          <w:szCs w:val="24"/>
        </w:rPr>
      </w:pPr>
    </w:p>
    <w:p w:rsidR="00F061E0" w:rsidRPr="0007479A" w:rsidRDefault="00F061E0" w:rsidP="00F061E0">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Şekil 8 Stratejik Plan İzleme ve Değerlendirme Modeli</w:t>
      </w:r>
    </w:p>
    <w:p w:rsidR="00F061E0" w:rsidRPr="0007479A" w:rsidRDefault="00F061E0" w:rsidP="00F061E0">
      <w:pPr>
        <w:pStyle w:val="Balk3"/>
        <w:ind w:left="0"/>
        <w:jc w:val="both"/>
        <w:rPr>
          <w:rFonts w:ascii="Times New Roman" w:hAnsi="Times New Roman" w:cs="Times New Roman"/>
          <w:noProof/>
          <w:color w:val="000000" w:themeColor="text1"/>
        </w:rPr>
      </w:pPr>
    </w:p>
    <w:p w:rsidR="00F061E0" w:rsidRDefault="00F061E0" w:rsidP="00A83521">
      <w:pPr>
        <w:ind w:left="136"/>
        <w:jc w:val="both"/>
        <w:outlineLvl w:val="2"/>
        <w:rPr>
          <w:rFonts w:ascii="Times New Roman" w:hAnsi="Times New Roman" w:cs="Times New Roman"/>
          <w:b/>
          <w:bCs/>
          <w:noProof/>
          <w:color w:val="002060"/>
          <w:sz w:val="24"/>
          <w:szCs w:val="24"/>
        </w:rPr>
      </w:pPr>
    </w:p>
    <w:p w:rsidR="00F061E0" w:rsidRDefault="00F061E0" w:rsidP="00A83521">
      <w:pPr>
        <w:ind w:left="136"/>
        <w:jc w:val="both"/>
        <w:outlineLvl w:val="2"/>
        <w:rPr>
          <w:rFonts w:ascii="Times New Roman" w:hAnsi="Times New Roman" w:cs="Times New Roman"/>
          <w:b/>
          <w:bCs/>
          <w:noProof/>
          <w:color w:val="002060"/>
          <w:sz w:val="24"/>
          <w:szCs w:val="24"/>
        </w:rPr>
      </w:pPr>
      <w:r w:rsidRPr="00F061E0">
        <w:rPr>
          <w:rFonts w:ascii="Times New Roman" w:hAnsi="Times New Roman" w:cs="Times New Roman"/>
          <w:b/>
          <w:bCs/>
          <w:noProof/>
          <w:color w:val="002060"/>
          <w:sz w:val="24"/>
          <w:szCs w:val="24"/>
          <w:lang w:bidi="ar-SA"/>
        </w:rPr>
        <w:drawing>
          <wp:inline distT="0" distB="0" distL="0" distR="0">
            <wp:extent cx="5295900" cy="2854960"/>
            <wp:effectExtent l="0" t="38100" r="0" b="59690"/>
            <wp:docPr id="1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inline>
        </w:drawing>
      </w:r>
    </w:p>
    <w:p w:rsidR="00F061E0" w:rsidRDefault="00F061E0" w:rsidP="00A83521">
      <w:pPr>
        <w:ind w:left="136"/>
        <w:jc w:val="both"/>
        <w:outlineLvl w:val="2"/>
        <w:rPr>
          <w:rFonts w:ascii="Times New Roman" w:hAnsi="Times New Roman" w:cs="Times New Roman"/>
          <w:b/>
          <w:bCs/>
          <w:noProof/>
          <w:color w:val="002060"/>
          <w:sz w:val="24"/>
          <w:szCs w:val="24"/>
        </w:rPr>
      </w:pPr>
    </w:p>
    <w:p w:rsidR="00F061E0" w:rsidRDefault="00F061E0" w:rsidP="00A83521">
      <w:pPr>
        <w:ind w:left="136"/>
        <w:jc w:val="both"/>
        <w:outlineLvl w:val="2"/>
        <w:rPr>
          <w:rFonts w:ascii="Times New Roman" w:hAnsi="Times New Roman" w:cs="Times New Roman"/>
          <w:b/>
          <w:bCs/>
          <w:noProof/>
          <w:color w:val="002060"/>
          <w:sz w:val="24"/>
          <w:szCs w:val="24"/>
        </w:rPr>
      </w:pPr>
    </w:p>
    <w:p w:rsidR="00F061E0" w:rsidRDefault="00F061E0" w:rsidP="00A83521">
      <w:pPr>
        <w:ind w:left="136"/>
        <w:jc w:val="both"/>
        <w:outlineLvl w:val="2"/>
        <w:rPr>
          <w:rFonts w:ascii="Times New Roman" w:hAnsi="Times New Roman" w:cs="Times New Roman"/>
          <w:b/>
          <w:bCs/>
          <w:noProof/>
          <w:color w:val="002060"/>
          <w:sz w:val="24"/>
          <w:szCs w:val="24"/>
        </w:rPr>
      </w:pPr>
    </w:p>
    <w:p w:rsidR="00F061E0" w:rsidRDefault="00F061E0" w:rsidP="00A83521">
      <w:pPr>
        <w:ind w:left="136"/>
        <w:jc w:val="both"/>
        <w:outlineLvl w:val="2"/>
        <w:rPr>
          <w:rFonts w:ascii="Times New Roman" w:hAnsi="Times New Roman" w:cs="Times New Roman"/>
          <w:b/>
          <w:bCs/>
          <w:noProof/>
          <w:color w:val="002060"/>
          <w:sz w:val="24"/>
          <w:szCs w:val="24"/>
        </w:rPr>
      </w:pPr>
    </w:p>
    <w:p w:rsidR="00F061E0" w:rsidRDefault="00F061E0" w:rsidP="00A83521">
      <w:pPr>
        <w:ind w:left="136"/>
        <w:jc w:val="both"/>
        <w:outlineLvl w:val="2"/>
        <w:rPr>
          <w:rFonts w:ascii="Times New Roman" w:hAnsi="Times New Roman" w:cs="Times New Roman"/>
          <w:b/>
          <w:bCs/>
          <w:noProof/>
          <w:color w:val="002060"/>
          <w:sz w:val="24"/>
          <w:szCs w:val="24"/>
        </w:rPr>
      </w:pPr>
    </w:p>
    <w:p w:rsidR="00F061E0" w:rsidRDefault="00F061E0" w:rsidP="00A83521">
      <w:pPr>
        <w:ind w:left="136"/>
        <w:jc w:val="both"/>
        <w:outlineLvl w:val="2"/>
        <w:rPr>
          <w:rFonts w:ascii="Times New Roman" w:hAnsi="Times New Roman" w:cs="Times New Roman"/>
          <w:b/>
          <w:bCs/>
          <w:noProof/>
          <w:color w:val="002060"/>
          <w:sz w:val="24"/>
          <w:szCs w:val="24"/>
        </w:rPr>
      </w:pPr>
    </w:p>
    <w:p w:rsidR="00F061E0" w:rsidRDefault="00F061E0" w:rsidP="00A83521">
      <w:pPr>
        <w:ind w:left="136"/>
        <w:jc w:val="both"/>
        <w:outlineLvl w:val="2"/>
        <w:rPr>
          <w:rFonts w:ascii="Times New Roman" w:hAnsi="Times New Roman" w:cs="Times New Roman"/>
          <w:b/>
          <w:bCs/>
          <w:noProof/>
          <w:color w:val="002060"/>
          <w:sz w:val="24"/>
          <w:szCs w:val="24"/>
        </w:rPr>
      </w:pPr>
    </w:p>
    <w:p w:rsidR="00A83521" w:rsidRPr="00C0061B" w:rsidRDefault="00A83521" w:rsidP="00A83521">
      <w:pPr>
        <w:ind w:left="136"/>
        <w:jc w:val="both"/>
        <w:outlineLvl w:val="2"/>
        <w:rPr>
          <w:rFonts w:ascii="Times New Roman" w:hAnsi="Times New Roman" w:cs="Times New Roman"/>
          <w:b/>
          <w:bCs/>
          <w:noProof/>
          <w:color w:val="002060"/>
          <w:sz w:val="24"/>
          <w:szCs w:val="24"/>
        </w:rPr>
      </w:pPr>
      <w:r w:rsidRPr="00C0061B">
        <w:rPr>
          <w:rFonts w:ascii="Times New Roman" w:hAnsi="Times New Roman" w:cs="Times New Roman"/>
          <w:b/>
          <w:bCs/>
          <w:noProof/>
          <w:color w:val="002060"/>
          <w:sz w:val="24"/>
          <w:szCs w:val="24"/>
        </w:rPr>
        <w:t>EKLER</w:t>
      </w:r>
    </w:p>
    <w:p w:rsidR="00A83521" w:rsidRPr="00C0061B" w:rsidRDefault="00A83521" w:rsidP="00A83521">
      <w:pPr>
        <w:ind w:left="136"/>
        <w:jc w:val="both"/>
        <w:outlineLvl w:val="2"/>
        <w:rPr>
          <w:rFonts w:ascii="Times New Roman" w:hAnsi="Times New Roman" w:cs="Times New Roman"/>
          <w:b/>
          <w:bCs/>
          <w:noProof/>
          <w:color w:val="002060"/>
          <w:sz w:val="24"/>
          <w:szCs w:val="24"/>
        </w:rPr>
      </w:pPr>
    </w:p>
    <w:p w:rsidR="00A83521" w:rsidRPr="00C0061B" w:rsidRDefault="00A83521" w:rsidP="00A83521">
      <w:pPr>
        <w:ind w:left="136"/>
        <w:jc w:val="both"/>
        <w:outlineLvl w:val="2"/>
        <w:rPr>
          <w:rFonts w:ascii="Times New Roman" w:hAnsi="Times New Roman" w:cs="Times New Roman"/>
          <w:b/>
          <w:bCs/>
          <w:noProof/>
          <w:color w:val="002060"/>
          <w:sz w:val="24"/>
          <w:szCs w:val="24"/>
        </w:rPr>
      </w:pPr>
    </w:p>
    <w:p w:rsidR="00A83521" w:rsidRPr="00C0061B" w:rsidRDefault="00A83521" w:rsidP="00A83521">
      <w:pPr>
        <w:ind w:left="136"/>
        <w:jc w:val="both"/>
        <w:outlineLvl w:val="2"/>
        <w:rPr>
          <w:rFonts w:ascii="Times New Roman" w:hAnsi="Times New Roman" w:cs="Times New Roman"/>
          <w:b/>
          <w:bCs/>
          <w:noProof/>
          <w:color w:val="000000"/>
          <w:sz w:val="20"/>
          <w:szCs w:val="24"/>
        </w:rPr>
      </w:pPr>
      <w:r w:rsidRPr="00C0061B">
        <w:rPr>
          <w:rFonts w:ascii="Times New Roman" w:hAnsi="Times New Roman" w:cs="Times New Roman"/>
          <w:b/>
          <w:bCs/>
          <w:noProof/>
          <w:color w:val="000000"/>
          <w:sz w:val="20"/>
          <w:szCs w:val="24"/>
        </w:rPr>
        <w:t>Tablo 16 Strateji Geliştirme Kurulu</w:t>
      </w:r>
    </w:p>
    <w:p w:rsidR="00A83521" w:rsidRPr="00C0061B" w:rsidRDefault="00A83521" w:rsidP="00A83521">
      <w:pPr>
        <w:ind w:left="136"/>
        <w:jc w:val="both"/>
        <w:outlineLvl w:val="2"/>
        <w:rPr>
          <w:rFonts w:ascii="Times New Roman" w:hAnsi="Times New Roman" w:cs="Times New Roman"/>
          <w:b/>
          <w:bCs/>
          <w:noProof/>
          <w:color w:val="000000"/>
          <w:sz w:val="20"/>
          <w:szCs w:val="24"/>
        </w:rPr>
      </w:pPr>
    </w:p>
    <w:p w:rsidR="00A83521" w:rsidRPr="00C0061B" w:rsidRDefault="00A83521" w:rsidP="00A83521">
      <w:pPr>
        <w:ind w:left="136"/>
        <w:jc w:val="both"/>
        <w:outlineLvl w:val="2"/>
        <w:rPr>
          <w:rFonts w:ascii="Times New Roman" w:hAnsi="Times New Roman" w:cs="Times New Roman"/>
          <w:b/>
          <w:bCs/>
          <w:noProof/>
          <w:color w:val="000000"/>
          <w:sz w:val="20"/>
          <w:szCs w:val="24"/>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A83521" w:rsidRPr="00C0061B" w:rsidTr="00BC2F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cPr>
          <w:p w:rsidR="00A83521" w:rsidRPr="00C0061B" w:rsidRDefault="00A83521" w:rsidP="00BC2F08">
            <w:pPr>
              <w:jc w:val="center"/>
              <w:outlineLvl w:val="2"/>
              <w:rPr>
                <w:rFonts w:ascii="Times New Roman" w:hAnsi="Times New Roman" w:cs="Times New Roman"/>
                <w:noProof/>
                <w:sz w:val="20"/>
                <w:szCs w:val="24"/>
              </w:rPr>
            </w:pPr>
            <w:r w:rsidRPr="00C0061B">
              <w:rPr>
                <w:rFonts w:ascii="Times New Roman" w:hAnsi="Times New Roman" w:cs="Times New Roman"/>
                <w:noProof/>
                <w:sz w:val="20"/>
                <w:szCs w:val="24"/>
              </w:rPr>
              <w:t>SIRA</w:t>
            </w:r>
          </w:p>
        </w:tc>
        <w:tc>
          <w:tcPr>
            <w:tcW w:w="2308" w:type="dxa"/>
            <w:shd w:val="clear" w:color="auto" w:fill="943634"/>
          </w:tcPr>
          <w:p w:rsidR="00A83521" w:rsidRPr="00C0061B" w:rsidRDefault="00A83521" w:rsidP="00BC2F08">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C0061B">
              <w:rPr>
                <w:rFonts w:ascii="Times New Roman" w:hAnsi="Times New Roman" w:cs="Times New Roman"/>
                <w:noProof/>
                <w:sz w:val="20"/>
                <w:szCs w:val="24"/>
              </w:rPr>
              <w:t>ADI-SOYADI</w:t>
            </w:r>
          </w:p>
        </w:tc>
        <w:tc>
          <w:tcPr>
            <w:tcW w:w="3260" w:type="dxa"/>
            <w:shd w:val="clear" w:color="auto" w:fill="943634"/>
          </w:tcPr>
          <w:p w:rsidR="00A83521" w:rsidRPr="00C0061B" w:rsidRDefault="00A83521" w:rsidP="00BC2F08">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C0061B">
              <w:rPr>
                <w:rFonts w:ascii="Times New Roman" w:hAnsi="Times New Roman" w:cs="Times New Roman"/>
                <w:noProof/>
                <w:sz w:val="20"/>
                <w:szCs w:val="24"/>
              </w:rPr>
              <w:t>GÖREVİ</w:t>
            </w:r>
          </w:p>
        </w:tc>
        <w:tc>
          <w:tcPr>
            <w:tcW w:w="2428" w:type="dxa"/>
            <w:shd w:val="clear" w:color="auto" w:fill="943634"/>
          </w:tcPr>
          <w:p w:rsidR="00A83521" w:rsidRPr="00C0061B" w:rsidRDefault="00A83521" w:rsidP="00BC2F08">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C0061B">
              <w:rPr>
                <w:rFonts w:ascii="Times New Roman" w:hAnsi="Times New Roman" w:cs="Times New Roman"/>
                <w:noProof/>
                <w:sz w:val="20"/>
                <w:szCs w:val="24"/>
              </w:rPr>
              <w:t>KURULDAKİ GÖREVİ</w:t>
            </w:r>
          </w:p>
        </w:tc>
      </w:tr>
      <w:tr w:rsidR="00F061E0" w:rsidRPr="00C0061B" w:rsidTr="00C66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F061E0" w:rsidRPr="00C0061B" w:rsidRDefault="00F061E0" w:rsidP="00F061E0">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1</w:t>
            </w:r>
          </w:p>
        </w:tc>
        <w:tc>
          <w:tcPr>
            <w:tcW w:w="2308" w:type="dxa"/>
            <w:vAlign w:val="center"/>
          </w:tcPr>
          <w:p w:rsidR="00F061E0" w:rsidRPr="00A86385" w:rsidRDefault="00F061E0" w:rsidP="00F061E0">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AYDIN HALIÇ</w:t>
            </w:r>
          </w:p>
        </w:tc>
        <w:tc>
          <w:tcPr>
            <w:tcW w:w="3260" w:type="dxa"/>
            <w:vAlign w:val="center"/>
          </w:tcPr>
          <w:p w:rsidR="00F061E0" w:rsidRPr="00A86385" w:rsidRDefault="00F061E0" w:rsidP="00F061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OKUL MÜDÜRÜ</w:t>
            </w:r>
          </w:p>
        </w:tc>
        <w:tc>
          <w:tcPr>
            <w:tcW w:w="2428" w:type="dxa"/>
            <w:vAlign w:val="center"/>
          </w:tcPr>
          <w:p w:rsidR="00F061E0" w:rsidRPr="00A86385" w:rsidRDefault="00F061E0" w:rsidP="00F061E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sz w:val="24"/>
                <w:szCs w:val="24"/>
              </w:rPr>
              <w:t>BAŞKAN</w:t>
            </w:r>
          </w:p>
        </w:tc>
      </w:tr>
      <w:tr w:rsidR="00F061E0" w:rsidRPr="00C0061B" w:rsidTr="00C66E47">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F061E0" w:rsidRPr="00C0061B" w:rsidRDefault="00F061E0" w:rsidP="00F061E0">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2</w:t>
            </w:r>
          </w:p>
        </w:tc>
        <w:tc>
          <w:tcPr>
            <w:tcW w:w="2308" w:type="dxa"/>
            <w:vAlign w:val="center"/>
          </w:tcPr>
          <w:p w:rsidR="00F061E0" w:rsidRDefault="00F061E0" w:rsidP="00F061E0">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FERHAN KAVAK</w:t>
            </w:r>
          </w:p>
        </w:tc>
        <w:tc>
          <w:tcPr>
            <w:tcW w:w="3260" w:type="dxa"/>
            <w:vAlign w:val="center"/>
          </w:tcPr>
          <w:p w:rsidR="00F061E0" w:rsidRDefault="00F061E0" w:rsidP="00F061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TÜRKÇE ÖĞRETMENİ</w:t>
            </w:r>
          </w:p>
        </w:tc>
        <w:tc>
          <w:tcPr>
            <w:tcW w:w="2428" w:type="dxa"/>
            <w:vAlign w:val="center"/>
          </w:tcPr>
          <w:p w:rsidR="00F061E0" w:rsidRPr="00F061E0" w:rsidRDefault="00F061E0" w:rsidP="00F061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061E0">
              <w:rPr>
                <w:rFonts w:ascii="Times New Roman" w:hAnsi="Times New Roman"/>
                <w:sz w:val="24"/>
                <w:szCs w:val="24"/>
              </w:rPr>
              <w:t>ÜYE</w:t>
            </w:r>
          </w:p>
        </w:tc>
      </w:tr>
      <w:tr w:rsidR="00F061E0" w:rsidRPr="00C0061B" w:rsidTr="00C66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F061E0" w:rsidRPr="00C0061B" w:rsidRDefault="00F061E0" w:rsidP="00F061E0">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3</w:t>
            </w:r>
          </w:p>
        </w:tc>
        <w:tc>
          <w:tcPr>
            <w:tcW w:w="2308" w:type="dxa"/>
            <w:vAlign w:val="center"/>
          </w:tcPr>
          <w:p w:rsidR="00F061E0" w:rsidRPr="00A86385" w:rsidRDefault="00F061E0" w:rsidP="00F061E0">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HABİBE KAVAK</w:t>
            </w:r>
          </w:p>
        </w:tc>
        <w:tc>
          <w:tcPr>
            <w:tcW w:w="3260" w:type="dxa"/>
            <w:vAlign w:val="center"/>
          </w:tcPr>
          <w:p w:rsidR="00F061E0" w:rsidRPr="00A86385" w:rsidRDefault="00F061E0" w:rsidP="00F061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İNGİLİZCE ÖĞRETMENİ</w:t>
            </w:r>
          </w:p>
        </w:tc>
        <w:tc>
          <w:tcPr>
            <w:tcW w:w="2428" w:type="dxa"/>
            <w:vAlign w:val="center"/>
          </w:tcPr>
          <w:p w:rsidR="00F061E0" w:rsidRPr="00F061E0" w:rsidRDefault="00F061E0" w:rsidP="00F061E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F061E0">
              <w:rPr>
                <w:rFonts w:ascii="Times New Roman" w:hAnsi="Times New Roman"/>
                <w:sz w:val="24"/>
                <w:szCs w:val="24"/>
              </w:rPr>
              <w:t>ÜYE</w:t>
            </w:r>
          </w:p>
        </w:tc>
      </w:tr>
      <w:tr w:rsidR="00BD082F" w:rsidRPr="00C0061B" w:rsidTr="00C66E47">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BD082F" w:rsidRDefault="00BD082F" w:rsidP="00BD082F">
            <w:pPr>
              <w:jc w:val="center"/>
              <w:outlineLvl w:val="2"/>
              <w:rPr>
                <w:rFonts w:ascii="Times New Roman" w:hAnsi="Times New Roman" w:cs="Times New Roman"/>
                <w:noProof/>
                <w:color w:val="000000"/>
                <w:sz w:val="20"/>
                <w:szCs w:val="24"/>
              </w:rPr>
            </w:pPr>
          </w:p>
          <w:p w:rsidR="00BD082F" w:rsidRPr="00C0061B" w:rsidRDefault="00BD082F" w:rsidP="00BD082F">
            <w:pPr>
              <w:jc w:val="center"/>
              <w:outlineLvl w:val="2"/>
              <w:rPr>
                <w:rFonts w:ascii="Times New Roman" w:hAnsi="Times New Roman" w:cs="Times New Roman"/>
                <w:noProof/>
                <w:color w:val="000000"/>
                <w:sz w:val="20"/>
                <w:szCs w:val="24"/>
              </w:rPr>
            </w:pPr>
            <w:r>
              <w:rPr>
                <w:rFonts w:ascii="Times New Roman" w:hAnsi="Times New Roman" w:cs="Times New Roman"/>
                <w:noProof/>
                <w:color w:val="000000"/>
                <w:sz w:val="20"/>
                <w:szCs w:val="24"/>
              </w:rPr>
              <w:t>4</w:t>
            </w:r>
          </w:p>
        </w:tc>
        <w:tc>
          <w:tcPr>
            <w:tcW w:w="2308" w:type="dxa"/>
            <w:vAlign w:val="center"/>
          </w:tcPr>
          <w:p w:rsidR="00BD082F" w:rsidRPr="00A86385" w:rsidRDefault="00BD082F" w:rsidP="00BD082F">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RUKİYE T. AKKUŞ</w:t>
            </w:r>
          </w:p>
        </w:tc>
        <w:tc>
          <w:tcPr>
            <w:tcW w:w="3260" w:type="dxa"/>
            <w:vAlign w:val="center"/>
          </w:tcPr>
          <w:p w:rsidR="00BD082F" w:rsidRDefault="00BD082F" w:rsidP="00BD08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FEN BİLİMLERİ ÖĞRETMENİ</w:t>
            </w:r>
          </w:p>
        </w:tc>
        <w:tc>
          <w:tcPr>
            <w:tcW w:w="2428" w:type="dxa"/>
            <w:vAlign w:val="center"/>
          </w:tcPr>
          <w:p w:rsidR="00BD082F" w:rsidRPr="00BD082F" w:rsidRDefault="00BD082F" w:rsidP="00BD082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D082F">
              <w:rPr>
                <w:rFonts w:ascii="Times New Roman" w:hAnsi="Times New Roman"/>
                <w:sz w:val="24"/>
                <w:szCs w:val="24"/>
              </w:rPr>
              <w:t>ÜYE</w:t>
            </w:r>
          </w:p>
        </w:tc>
      </w:tr>
      <w:tr w:rsidR="00BD082F" w:rsidRPr="00C0061B" w:rsidTr="00C66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BD082F" w:rsidRPr="00C0061B" w:rsidRDefault="00BD082F" w:rsidP="00BD082F">
            <w:pPr>
              <w:jc w:val="center"/>
              <w:outlineLvl w:val="2"/>
              <w:rPr>
                <w:rFonts w:ascii="Times New Roman" w:hAnsi="Times New Roman" w:cs="Times New Roman"/>
                <w:noProof/>
                <w:color w:val="000000"/>
                <w:sz w:val="20"/>
                <w:szCs w:val="24"/>
              </w:rPr>
            </w:pPr>
            <w:r>
              <w:rPr>
                <w:rFonts w:ascii="Times New Roman" w:hAnsi="Times New Roman" w:cs="Times New Roman"/>
                <w:noProof/>
                <w:color w:val="000000"/>
                <w:sz w:val="20"/>
                <w:szCs w:val="24"/>
              </w:rPr>
              <w:t>5</w:t>
            </w:r>
          </w:p>
        </w:tc>
        <w:tc>
          <w:tcPr>
            <w:tcW w:w="2308" w:type="dxa"/>
            <w:vAlign w:val="center"/>
          </w:tcPr>
          <w:p w:rsidR="00BD082F" w:rsidRPr="00A86385" w:rsidRDefault="00BD082F" w:rsidP="00BD082F">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ELİF BİNİCİ</w:t>
            </w:r>
          </w:p>
        </w:tc>
        <w:tc>
          <w:tcPr>
            <w:tcW w:w="3260" w:type="dxa"/>
            <w:vAlign w:val="center"/>
          </w:tcPr>
          <w:p w:rsidR="00BD082F" w:rsidRPr="00A86385" w:rsidRDefault="00BD082F" w:rsidP="00BD08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6385">
              <w:rPr>
                <w:rFonts w:ascii="Times New Roman" w:hAnsi="Times New Roman"/>
                <w:sz w:val="24"/>
                <w:szCs w:val="24"/>
              </w:rPr>
              <w:t>OKUL AİLE BİRLİĞİ</w:t>
            </w:r>
            <w:r>
              <w:rPr>
                <w:rFonts w:ascii="Times New Roman" w:hAnsi="Times New Roman"/>
                <w:sz w:val="24"/>
                <w:szCs w:val="24"/>
              </w:rPr>
              <w:t xml:space="preserve"> BAŞKANI</w:t>
            </w:r>
          </w:p>
        </w:tc>
        <w:tc>
          <w:tcPr>
            <w:tcW w:w="2428" w:type="dxa"/>
            <w:vAlign w:val="center"/>
          </w:tcPr>
          <w:p w:rsidR="00BD082F" w:rsidRPr="00F061E0" w:rsidRDefault="00BD082F" w:rsidP="00BD08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4"/>
                <w:szCs w:val="24"/>
              </w:rPr>
            </w:pPr>
            <w:r w:rsidRPr="00F061E0">
              <w:rPr>
                <w:rFonts w:ascii="Times New Roman" w:hAnsi="Times New Roman"/>
                <w:iCs/>
                <w:sz w:val="24"/>
                <w:szCs w:val="24"/>
              </w:rPr>
              <w:t>ÜYE</w:t>
            </w:r>
          </w:p>
        </w:tc>
      </w:tr>
    </w:tbl>
    <w:p w:rsidR="00A83521" w:rsidRPr="00C0061B" w:rsidRDefault="00A83521" w:rsidP="00A83521">
      <w:pPr>
        <w:ind w:left="136"/>
        <w:jc w:val="both"/>
        <w:outlineLvl w:val="2"/>
        <w:rPr>
          <w:rFonts w:ascii="Times New Roman" w:hAnsi="Times New Roman" w:cs="Times New Roman"/>
          <w:b/>
          <w:bCs/>
          <w:noProof/>
          <w:color w:val="000000"/>
          <w:sz w:val="20"/>
          <w:szCs w:val="24"/>
        </w:rPr>
      </w:pPr>
    </w:p>
    <w:p w:rsidR="00A83521" w:rsidRPr="00C0061B" w:rsidRDefault="00A83521" w:rsidP="00A83521">
      <w:pPr>
        <w:ind w:left="136"/>
        <w:jc w:val="both"/>
        <w:outlineLvl w:val="2"/>
        <w:rPr>
          <w:rFonts w:ascii="Times New Roman" w:hAnsi="Times New Roman" w:cs="Times New Roman"/>
          <w:b/>
          <w:bCs/>
          <w:noProof/>
          <w:color w:val="000000"/>
          <w:sz w:val="20"/>
          <w:szCs w:val="24"/>
        </w:rPr>
      </w:pPr>
    </w:p>
    <w:p w:rsidR="00A83521" w:rsidRPr="00C0061B" w:rsidRDefault="00A83521" w:rsidP="00A83521">
      <w:pPr>
        <w:ind w:left="136"/>
        <w:jc w:val="both"/>
        <w:outlineLvl w:val="2"/>
        <w:rPr>
          <w:rFonts w:ascii="Times New Roman" w:hAnsi="Times New Roman" w:cs="Times New Roman"/>
          <w:b/>
          <w:bCs/>
          <w:noProof/>
          <w:color w:val="000000"/>
          <w:sz w:val="20"/>
          <w:szCs w:val="24"/>
        </w:rPr>
      </w:pPr>
      <w:r w:rsidRPr="00C0061B">
        <w:rPr>
          <w:rFonts w:ascii="Times New Roman" w:hAnsi="Times New Roman" w:cs="Times New Roman"/>
          <w:b/>
          <w:bCs/>
          <w:noProof/>
          <w:color w:val="000000"/>
          <w:sz w:val="20"/>
          <w:szCs w:val="24"/>
        </w:rPr>
        <w:t>Tablo 17 Stratejik Planlama Ekibi</w:t>
      </w:r>
    </w:p>
    <w:p w:rsidR="00A83521" w:rsidRPr="00C0061B" w:rsidRDefault="00A83521" w:rsidP="00A83521">
      <w:pPr>
        <w:ind w:left="136"/>
        <w:jc w:val="both"/>
        <w:outlineLvl w:val="2"/>
        <w:rPr>
          <w:rFonts w:ascii="Times New Roman" w:hAnsi="Times New Roman" w:cs="Times New Roman"/>
          <w:b/>
          <w:bCs/>
          <w:noProof/>
          <w:color w:val="000000"/>
          <w:sz w:val="20"/>
          <w:szCs w:val="24"/>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A83521" w:rsidRPr="00C0061B" w:rsidTr="00BC2F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cPr>
          <w:p w:rsidR="00A83521" w:rsidRPr="00C0061B" w:rsidRDefault="00A83521" w:rsidP="00BC2F08">
            <w:pPr>
              <w:jc w:val="center"/>
              <w:outlineLvl w:val="2"/>
              <w:rPr>
                <w:rFonts w:ascii="Times New Roman" w:hAnsi="Times New Roman" w:cs="Times New Roman"/>
                <w:noProof/>
                <w:sz w:val="20"/>
                <w:szCs w:val="24"/>
              </w:rPr>
            </w:pPr>
            <w:r w:rsidRPr="00C0061B">
              <w:rPr>
                <w:rFonts w:ascii="Times New Roman" w:hAnsi="Times New Roman" w:cs="Times New Roman"/>
                <w:noProof/>
                <w:sz w:val="20"/>
                <w:szCs w:val="24"/>
              </w:rPr>
              <w:t>SIRA</w:t>
            </w:r>
          </w:p>
        </w:tc>
        <w:tc>
          <w:tcPr>
            <w:tcW w:w="2351" w:type="dxa"/>
            <w:shd w:val="clear" w:color="auto" w:fill="943634"/>
          </w:tcPr>
          <w:p w:rsidR="00A83521" w:rsidRPr="00C0061B" w:rsidRDefault="00A83521" w:rsidP="00BC2F08">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C0061B">
              <w:rPr>
                <w:rFonts w:ascii="Times New Roman" w:hAnsi="Times New Roman" w:cs="Times New Roman"/>
                <w:noProof/>
                <w:sz w:val="20"/>
                <w:szCs w:val="24"/>
              </w:rPr>
              <w:t>ADI-SOYADI</w:t>
            </w:r>
          </w:p>
        </w:tc>
        <w:tc>
          <w:tcPr>
            <w:tcW w:w="3260" w:type="dxa"/>
            <w:shd w:val="clear" w:color="auto" w:fill="943634"/>
          </w:tcPr>
          <w:p w:rsidR="00A83521" w:rsidRPr="00C0061B" w:rsidRDefault="00A83521" w:rsidP="00BC2F08">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C0061B">
              <w:rPr>
                <w:rFonts w:ascii="Times New Roman" w:hAnsi="Times New Roman" w:cs="Times New Roman"/>
                <w:noProof/>
                <w:sz w:val="20"/>
                <w:szCs w:val="24"/>
              </w:rPr>
              <w:t>GÖREVİ</w:t>
            </w:r>
          </w:p>
        </w:tc>
        <w:tc>
          <w:tcPr>
            <w:tcW w:w="2146" w:type="dxa"/>
            <w:shd w:val="clear" w:color="auto" w:fill="943634"/>
          </w:tcPr>
          <w:p w:rsidR="00A83521" w:rsidRPr="00C0061B" w:rsidRDefault="00A83521" w:rsidP="00BC2F08">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C0061B">
              <w:rPr>
                <w:rFonts w:ascii="Times New Roman" w:hAnsi="Times New Roman" w:cs="Times New Roman"/>
                <w:noProof/>
                <w:sz w:val="20"/>
                <w:szCs w:val="24"/>
              </w:rPr>
              <w:t>EKİPTEKİ GÖREVİ</w:t>
            </w:r>
          </w:p>
        </w:tc>
      </w:tr>
      <w:tr w:rsidR="00F061E0" w:rsidRPr="00C0061B" w:rsidTr="00C66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F061E0" w:rsidRPr="00C0061B" w:rsidRDefault="00F061E0" w:rsidP="00F061E0">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1</w:t>
            </w:r>
          </w:p>
        </w:tc>
        <w:tc>
          <w:tcPr>
            <w:tcW w:w="2351" w:type="dxa"/>
            <w:vAlign w:val="center"/>
          </w:tcPr>
          <w:p w:rsidR="00F061E0" w:rsidRDefault="00F061E0" w:rsidP="00F061E0">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FERAY UZ</w:t>
            </w:r>
          </w:p>
        </w:tc>
        <w:tc>
          <w:tcPr>
            <w:tcW w:w="3260" w:type="dxa"/>
            <w:vAlign w:val="center"/>
          </w:tcPr>
          <w:p w:rsidR="00F061E0" w:rsidRDefault="00F061E0" w:rsidP="00F061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MÜDÜR YARDIMCISI</w:t>
            </w:r>
          </w:p>
        </w:tc>
        <w:tc>
          <w:tcPr>
            <w:tcW w:w="2146" w:type="dxa"/>
            <w:vAlign w:val="center"/>
          </w:tcPr>
          <w:p w:rsidR="00F061E0" w:rsidRPr="00A86385" w:rsidRDefault="00F061E0" w:rsidP="00F061E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sz w:val="24"/>
                <w:szCs w:val="24"/>
              </w:rPr>
              <w:t>BAŞKAN</w:t>
            </w:r>
          </w:p>
        </w:tc>
      </w:tr>
      <w:tr w:rsidR="00F061E0" w:rsidRPr="00C0061B" w:rsidTr="00C66E47">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F061E0" w:rsidRPr="00C0061B" w:rsidRDefault="00F061E0" w:rsidP="00F061E0">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2</w:t>
            </w:r>
          </w:p>
        </w:tc>
        <w:tc>
          <w:tcPr>
            <w:tcW w:w="2351" w:type="dxa"/>
            <w:vAlign w:val="center"/>
          </w:tcPr>
          <w:p w:rsidR="00F061E0" w:rsidRPr="00A86385" w:rsidRDefault="00F061E0" w:rsidP="00F061E0">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YAŞAR DAĞLI</w:t>
            </w:r>
          </w:p>
        </w:tc>
        <w:tc>
          <w:tcPr>
            <w:tcW w:w="3260" w:type="dxa"/>
            <w:vAlign w:val="center"/>
          </w:tcPr>
          <w:p w:rsidR="00F061E0" w:rsidRDefault="00F061E0" w:rsidP="00F061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TÜRKÇE ÖĞRETMENİ</w:t>
            </w:r>
          </w:p>
        </w:tc>
        <w:tc>
          <w:tcPr>
            <w:tcW w:w="2146" w:type="dxa"/>
            <w:vAlign w:val="center"/>
          </w:tcPr>
          <w:p w:rsidR="00F061E0" w:rsidRPr="00A86385" w:rsidRDefault="00F061E0" w:rsidP="00F061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sz w:val="24"/>
                <w:szCs w:val="24"/>
              </w:rPr>
              <w:t>ÜYE</w:t>
            </w:r>
          </w:p>
        </w:tc>
      </w:tr>
      <w:tr w:rsidR="00F061E0" w:rsidRPr="00C0061B" w:rsidTr="00C66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F061E0" w:rsidRPr="00C0061B" w:rsidRDefault="00F061E0" w:rsidP="00F061E0">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3</w:t>
            </w:r>
          </w:p>
        </w:tc>
        <w:tc>
          <w:tcPr>
            <w:tcW w:w="2351" w:type="dxa"/>
            <w:vAlign w:val="center"/>
          </w:tcPr>
          <w:p w:rsidR="00F061E0" w:rsidRPr="00A86385" w:rsidRDefault="00F061E0" w:rsidP="00F061E0">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ZİYA ÖNDER DOĞANAY</w:t>
            </w:r>
          </w:p>
        </w:tc>
        <w:tc>
          <w:tcPr>
            <w:tcW w:w="3260" w:type="dxa"/>
            <w:vAlign w:val="center"/>
          </w:tcPr>
          <w:p w:rsidR="00F061E0" w:rsidRPr="00A86385" w:rsidRDefault="00F061E0" w:rsidP="00F061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MATEMATİK ÖĞRETMENİ</w:t>
            </w:r>
          </w:p>
        </w:tc>
        <w:tc>
          <w:tcPr>
            <w:tcW w:w="2146" w:type="dxa"/>
            <w:vAlign w:val="center"/>
          </w:tcPr>
          <w:p w:rsidR="00F061E0" w:rsidRPr="00A86385" w:rsidRDefault="00F061E0" w:rsidP="00F061E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ÜYE</w:t>
            </w:r>
          </w:p>
        </w:tc>
      </w:tr>
      <w:tr w:rsidR="00F061E0" w:rsidRPr="00C0061B" w:rsidTr="00C66E47">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F061E0" w:rsidRPr="00C0061B" w:rsidRDefault="00F061E0" w:rsidP="00F061E0">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4</w:t>
            </w:r>
          </w:p>
        </w:tc>
        <w:tc>
          <w:tcPr>
            <w:tcW w:w="2351" w:type="dxa"/>
            <w:vAlign w:val="center"/>
          </w:tcPr>
          <w:p w:rsidR="00F061E0" w:rsidRDefault="00F061E0" w:rsidP="00F061E0">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UMUT KORKMAZ</w:t>
            </w:r>
          </w:p>
        </w:tc>
        <w:tc>
          <w:tcPr>
            <w:tcW w:w="3260" w:type="dxa"/>
            <w:vAlign w:val="center"/>
          </w:tcPr>
          <w:p w:rsidR="00F061E0" w:rsidRDefault="00F061E0" w:rsidP="00F061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SOSYAL BİLGİLER ÖĞRETMENİ</w:t>
            </w:r>
          </w:p>
        </w:tc>
        <w:tc>
          <w:tcPr>
            <w:tcW w:w="2146" w:type="dxa"/>
            <w:vAlign w:val="center"/>
          </w:tcPr>
          <w:p w:rsidR="00F061E0" w:rsidRPr="00A86385" w:rsidRDefault="00F061E0" w:rsidP="00F061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ÜYE</w:t>
            </w:r>
          </w:p>
        </w:tc>
      </w:tr>
      <w:tr w:rsidR="00F061E0" w:rsidRPr="00C0061B" w:rsidTr="00C66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F061E0" w:rsidRPr="00C0061B" w:rsidRDefault="00BD082F" w:rsidP="00F061E0">
            <w:pPr>
              <w:jc w:val="center"/>
              <w:outlineLvl w:val="2"/>
              <w:rPr>
                <w:rFonts w:ascii="Times New Roman" w:hAnsi="Times New Roman" w:cs="Times New Roman"/>
                <w:noProof/>
                <w:color w:val="000000"/>
                <w:sz w:val="20"/>
                <w:szCs w:val="24"/>
              </w:rPr>
            </w:pPr>
            <w:r>
              <w:rPr>
                <w:rFonts w:ascii="Times New Roman" w:hAnsi="Times New Roman" w:cs="Times New Roman"/>
                <w:noProof/>
                <w:color w:val="000000"/>
                <w:sz w:val="20"/>
                <w:szCs w:val="24"/>
              </w:rPr>
              <w:t>5</w:t>
            </w:r>
          </w:p>
        </w:tc>
        <w:tc>
          <w:tcPr>
            <w:tcW w:w="2351" w:type="dxa"/>
            <w:vAlign w:val="center"/>
          </w:tcPr>
          <w:p w:rsidR="00F061E0" w:rsidRDefault="00F061E0" w:rsidP="00F061E0">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AYSUN TEMUR</w:t>
            </w:r>
          </w:p>
        </w:tc>
        <w:tc>
          <w:tcPr>
            <w:tcW w:w="3260" w:type="dxa"/>
            <w:vAlign w:val="center"/>
          </w:tcPr>
          <w:p w:rsidR="00F061E0" w:rsidRDefault="00F061E0" w:rsidP="00F061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BEDEN EĞİTİMİ ÖĞRETMENİ</w:t>
            </w:r>
          </w:p>
        </w:tc>
        <w:tc>
          <w:tcPr>
            <w:tcW w:w="2146" w:type="dxa"/>
            <w:vAlign w:val="center"/>
          </w:tcPr>
          <w:p w:rsidR="00F061E0" w:rsidRPr="00A86385" w:rsidRDefault="00F061E0" w:rsidP="00F061E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ÜYE</w:t>
            </w:r>
          </w:p>
        </w:tc>
      </w:tr>
      <w:tr w:rsidR="00F061E0" w:rsidRPr="00C0061B" w:rsidTr="00C66E47">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F061E0" w:rsidRPr="00C0061B" w:rsidRDefault="00BD082F" w:rsidP="00F061E0">
            <w:pPr>
              <w:jc w:val="center"/>
              <w:outlineLvl w:val="2"/>
              <w:rPr>
                <w:rFonts w:ascii="Times New Roman" w:hAnsi="Times New Roman" w:cs="Times New Roman"/>
                <w:noProof/>
                <w:color w:val="000000"/>
                <w:sz w:val="20"/>
                <w:szCs w:val="24"/>
              </w:rPr>
            </w:pPr>
            <w:r>
              <w:rPr>
                <w:rFonts w:ascii="Times New Roman" w:hAnsi="Times New Roman" w:cs="Times New Roman"/>
                <w:noProof/>
                <w:color w:val="000000"/>
                <w:sz w:val="20"/>
                <w:szCs w:val="24"/>
              </w:rPr>
              <w:t>6</w:t>
            </w:r>
          </w:p>
        </w:tc>
        <w:tc>
          <w:tcPr>
            <w:tcW w:w="2351" w:type="dxa"/>
            <w:vAlign w:val="center"/>
          </w:tcPr>
          <w:p w:rsidR="00F061E0" w:rsidRDefault="00F061E0" w:rsidP="00F061E0">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NÜKHET NALBANT</w:t>
            </w:r>
          </w:p>
        </w:tc>
        <w:tc>
          <w:tcPr>
            <w:tcW w:w="3260" w:type="dxa"/>
            <w:vAlign w:val="center"/>
          </w:tcPr>
          <w:p w:rsidR="00F061E0" w:rsidRDefault="00F061E0" w:rsidP="00F061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VELİ</w:t>
            </w:r>
          </w:p>
        </w:tc>
        <w:tc>
          <w:tcPr>
            <w:tcW w:w="2146" w:type="dxa"/>
            <w:vAlign w:val="center"/>
          </w:tcPr>
          <w:p w:rsidR="00F061E0" w:rsidRDefault="00F061E0" w:rsidP="00F061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ÜYE</w:t>
            </w:r>
          </w:p>
        </w:tc>
      </w:tr>
      <w:tr w:rsidR="00F061E0" w:rsidRPr="00C0061B" w:rsidTr="00C66E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F061E0" w:rsidRPr="00C0061B" w:rsidRDefault="00BD082F" w:rsidP="00F061E0">
            <w:pPr>
              <w:jc w:val="center"/>
              <w:outlineLvl w:val="2"/>
              <w:rPr>
                <w:rFonts w:ascii="Times New Roman" w:hAnsi="Times New Roman" w:cs="Times New Roman"/>
                <w:noProof/>
                <w:color w:val="000000"/>
                <w:sz w:val="20"/>
                <w:szCs w:val="24"/>
              </w:rPr>
            </w:pPr>
            <w:r>
              <w:rPr>
                <w:rFonts w:ascii="Times New Roman" w:hAnsi="Times New Roman" w:cs="Times New Roman"/>
                <w:noProof/>
                <w:color w:val="000000"/>
                <w:sz w:val="20"/>
                <w:szCs w:val="24"/>
              </w:rPr>
              <w:t>7</w:t>
            </w:r>
          </w:p>
        </w:tc>
        <w:tc>
          <w:tcPr>
            <w:tcW w:w="2351" w:type="dxa"/>
            <w:vAlign w:val="center"/>
          </w:tcPr>
          <w:p w:rsidR="00F061E0" w:rsidRDefault="00F061E0" w:rsidP="00F061E0">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SEVİM KARMACI</w:t>
            </w:r>
          </w:p>
        </w:tc>
        <w:tc>
          <w:tcPr>
            <w:tcW w:w="3260" w:type="dxa"/>
            <w:vAlign w:val="center"/>
          </w:tcPr>
          <w:p w:rsidR="00F061E0" w:rsidRDefault="00F061E0" w:rsidP="00F061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VELİ</w:t>
            </w:r>
          </w:p>
        </w:tc>
        <w:tc>
          <w:tcPr>
            <w:tcW w:w="2146" w:type="dxa"/>
            <w:vAlign w:val="center"/>
          </w:tcPr>
          <w:p w:rsidR="00F061E0" w:rsidRDefault="00F061E0" w:rsidP="00F061E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ÜYE</w:t>
            </w:r>
          </w:p>
        </w:tc>
      </w:tr>
    </w:tbl>
    <w:p w:rsidR="00A83521" w:rsidRPr="00C0061B" w:rsidRDefault="00A83521" w:rsidP="00A83521">
      <w:pPr>
        <w:ind w:left="136"/>
        <w:jc w:val="both"/>
        <w:outlineLvl w:val="2"/>
        <w:rPr>
          <w:rFonts w:ascii="Times New Roman" w:hAnsi="Times New Roman" w:cs="Times New Roman"/>
          <w:b/>
          <w:bCs/>
          <w:noProof/>
          <w:color w:val="000000"/>
          <w:sz w:val="20"/>
          <w:szCs w:val="24"/>
        </w:rPr>
      </w:pPr>
    </w:p>
    <w:p w:rsidR="00A83521" w:rsidRPr="00C0061B" w:rsidRDefault="00A83521" w:rsidP="00A83521">
      <w:pPr>
        <w:ind w:left="136"/>
        <w:jc w:val="both"/>
        <w:outlineLvl w:val="2"/>
        <w:rPr>
          <w:rFonts w:ascii="Times New Roman" w:hAnsi="Times New Roman" w:cs="Times New Roman"/>
          <w:b/>
          <w:bCs/>
          <w:noProof/>
          <w:color w:val="000000"/>
          <w:sz w:val="20"/>
          <w:szCs w:val="24"/>
        </w:rPr>
      </w:pPr>
    </w:p>
    <w:p w:rsidR="00A83521" w:rsidRPr="00C0061B" w:rsidRDefault="00A83521" w:rsidP="00A83521"/>
    <w:p w:rsidR="00A83521" w:rsidRPr="0007479A" w:rsidRDefault="00A83521" w:rsidP="00E52E16">
      <w:pPr>
        <w:rPr>
          <w:rFonts w:ascii="Times New Roman" w:hAnsi="Times New Roman" w:cs="Times New Roman"/>
          <w:b/>
          <w:noProof/>
        </w:rPr>
      </w:pPr>
    </w:p>
    <w:sectPr w:rsidR="00A83521" w:rsidRPr="0007479A" w:rsidSect="00944ACC">
      <w:footerReference w:type="default" r:id="rId117"/>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48E" w:rsidRDefault="0063748E" w:rsidP="000C4EB0">
      <w:r>
        <w:separator/>
      </w:r>
    </w:p>
  </w:endnote>
  <w:endnote w:type="continuationSeparator" w:id="0">
    <w:p w:rsidR="0063748E" w:rsidRDefault="0063748E"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2F" w:rsidRDefault="00BD082F">
    <w:pPr>
      <w:pStyle w:val="Altbilgi"/>
      <w:jc w:val="center"/>
      <w:rPr>
        <w:caps/>
        <w:color w:val="4F81BD" w:themeColor="accent1"/>
      </w:rPr>
    </w:pPr>
  </w:p>
  <w:p w:rsidR="00BD082F" w:rsidRDefault="00BD082F">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2F" w:rsidRPr="00944ACC" w:rsidRDefault="00BD082F">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5508DD">
      <w:rPr>
        <w:b/>
        <w:caps/>
        <w:noProof/>
        <w:color w:val="000000" w:themeColor="text1"/>
      </w:rPr>
      <w:t>11</w:t>
    </w:r>
    <w:r w:rsidRPr="00944ACC">
      <w:rPr>
        <w:b/>
        <w:caps/>
        <w:color w:val="000000" w:themeColor="text1"/>
      </w:rPr>
      <w:fldChar w:fldCharType="end"/>
    </w:r>
    <w:r>
      <w:rPr>
        <w:b/>
        <w:caps/>
        <w:color w:val="000000" w:themeColor="text1"/>
      </w:rPr>
      <w:t>-</w:t>
    </w:r>
  </w:p>
  <w:p w:rsidR="00BD082F" w:rsidRDefault="00BD082F">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48E" w:rsidRDefault="0063748E" w:rsidP="000C4EB0">
      <w:r>
        <w:separator/>
      </w:r>
    </w:p>
  </w:footnote>
  <w:footnote w:type="continuationSeparator" w:id="0">
    <w:p w:rsidR="0063748E" w:rsidRDefault="0063748E"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2F" w:rsidRDefault="00BD082F">
    <w:pPr>
      <w:pStyle w:val="stbilgi"/>
    </w:pPr>
    <w:r>
      <w:rPr>
        <w:noProof/>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rsidR="00BD082F" w:rsidRDefault="00BD082F" w:rsidP="000C4EB0"/>
            </w:txbxContent>
          </v:textbox>
        </v:shape>
      </w:pict>
    </w:r>
  </w:p>
  <w:p w:rsidR="00BD082F" w:rsidRDefault="00BD082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479A"/>
    <w:rsid w:val="00074854"/>
    <w:rsid w:val="00075DBF"/>
    <w:rsid w:val="000806E0"/>
    <w:rsid w:val="00082BF9"/>
    <w:rsid w:val="00083B02"/>
    <w:rsid w:val="00086E4C"/>
    <w:rsid w:val="000955F8"/>
    <w:rsid w:val="000977A3"/>
    <w:rsid w:val="00097F3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EB0"/>
    <w:rsid w:val="000C72B4"/>
    <w:rsid w:val="000C782D"/>
    <w:rsid w:val="000D0834"/>
    <w:rsid w:val="000D23AE"/>
    <w:rsid w:val="000D2952"/>
    <w:rsid w:val="000D4B5D"/>
    <w:rsid w:val="000E31F2"/>
    <w:rsid w:val="000E4E12"/>
    <w:rsid w:val="000E7945"/>
    <w:rsid w:val="000F15A9"/>
    <w:rsid w:val="000F255B"/>
    <w:rsid w:val="001077C9"/>
    <w:rsid w:val="00107F44"/>
    <w:rsid w:val="00110200"/>
    <w:rsid w:val="00111B48"/>
    <w:rsid w:val="00114E7C"/>
    <w:rsid w:val="00114F0A"/>
    <w:rsid w:val="0012194D"/>
    <w:rsid w:val="00122ED6"/>
    <w:rsid w:val="001248CE"/>
    <w:rsid w:val="00125A1C"/>
    <w:rsid w:val="0012683A"/>
    <w:rsid w:val="0012715E"/>
    <w:rsid w:val="00130014"/>
    <w:rsid w:val="0013102E"/>
    <w:rsid w:val="00132EE6"/>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1BF6"/>
    <w:rsid w:val="001750FB"/>
    <w:rsid w:val="00177E27"/>
    <w:rsid w:val="00182725"/>
    <w:rsid w:val="00185173"/>
    <w:rsid w:val="00186833"/>
    <w:rsid w:val="00190902"/>
    <w:rsid w:val="00191122"/>
    <w:rsid w:val="00193CFA"/>
    <w:rsid w:val="00193D80"/>
    <w:rsid w:val="0019593B"/>
    <w:rsid w:val="00197EAE"/>
    <w:rsid w:val="001A6CA2"/>
    <w:rsid w:val="001B1CC4"/>
    <w:rsid w:val="001B24D0"/>
    <w:rsid w:val="001B290A"/>
    <w:rsid w:val="001B41ED"/>
    <w:rsid w:val="001B6EBF"/>
    <w:rsid w:val="001C0237"/>
    <w:rsid w:val="001C301E"/>
    <w:rsid w:val="001C443A"/>
    <w:rsid w:val="001C5978"/>
    <w:rsid w:val="001C7E5B"/>
    <w:rsid w:val="001D0D9E"/>
    <w:rsid w:val="001D1036"/>
    <w:rsid w:val="001D1122"/>
    <w:rsid w:val="001D23EC"/>
    <w:rsid w:val="001D4D3C"/>
    <w:rsid w:val="001D5B3F"/>
    <w:rsid w:val="001E10DB"/>
    <w:rsid w:val="001E58BC"/>
    <w:rsid w:val="001E6DBD"/>
    <w:rsid w:val="001F0F37"/>
    <w:rsid w:val="001F3EEA"/>
    <w:rsid w:val="0020041A"/>
    <w:rsid w:val="00201689"/>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6124"/>
    <w:rsid w:val="00267478"/>
    <w:rsid w:val="00273F78"/>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2F75FD"/>
    <w:rsid w:val="0030180A"/>
    <w:rsid w:val="00302AAA"/>
    <w:rsid w:val="00304296"/>
    <w:rsid w:val="00306EDC"/>
    <w:rsid w:val="00316F90"/>
    <w:rsid w:val="00317B97"/>
    <w:rsid w:val="003217EC"/>
    <w:rsid w:val="00324278"/>
    <w:rsid w:val="00324C5D"/>
    <w:rsid w:val="003258C4"/>
    <w:rsid w:val="0032658B"/>
    <w:rsid w:val="00332660"/>
    <w:rsid w:val="00333AAA"/>
    <w:rsid w:val="00333C6E"/>
    <w:rsid w:val="00335079"/>
    <w:rsid w:val="00336649"/>
    <w:rsid w:val="00336CA2"/>
    <w:rsid w:val="0034065A"/>
    <w:rsid w:val="003406DA"/>
    <w:rsid w:val="00341ABD"/>
    <w:rsid w:val="00341D28"/>
    <w:rsid w:val="003469D2"/>
    <w:rsid w:val="00346EC1"/>
    <w:rsid w:val="00351D28"/>
    <w:rsid w:val="003526BB"/>
    <w:rsid w:val="0035605E"/>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546E"/>
    <w:rsid w:val="003956A1"/>
    <w:rsid w:val="00396916"/>
    <w:rsid w:val="00397631"/>
    <w:rsid w:val="003A03F2"/>
    <w:rsid w:val="003A4001"/>
    <w:rsid w:val="003A5130"/>
    <w:rsid w:val="003B1135"/>
    <w:rsid w:val="003B23EF"/>
    <w:rsid w:val="003B491A"/>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755D"/>
    <w:rsid w:val="004328AF"/>
    <w:rsid w:val="00433754"/>
    <w:rsid w:val="0043756F"/>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73188"/>
    <w:rsid w:val="00484585"/>
    <w:rsid w:val="00485F55"/>
    <w:rsid w:val="0048769E"/>
    <w:rsid w:val="0049233E"/>
    <w:rsid w:val="00492468"/>
    <w:rsid w:val="00495C66"/>
    <w:rsid w:val="004A684D"/>
    <w:rsid w:val="004A6BF7"/>
    <w:rsid w:val="004B09EA"/>
    <w:rsid w:val="004B24BB"/>
    <w:rsid w:val="004B4D13"/>
    <w:rsid w:val="004C11E4"/>
    <w:rsid w:val="004C24AD"/>
    <w:rsid w:val="004C32EA"/>
    <w:rsid w:val="004C487F"/>
    <w:rsid w:val="004C5948"/>
    <w:rsid w:val="004C7BF7"/>
    <w:rsid w:val="004D2BF9"/>
    <w:rsid w:val="004D2CA5"/>
    <w:rsid w:val="004D49B5"/>
    <w:rsid w:val="004D59A7"/>
    <w:rsid w:val="004D66C4"/>
    <w:rsid w:val="004E2E9A"/>
    <w:rsid w:val="004E3216"/>
    <w:rsid w:val="004E7376"/>
    <w:rsid w:val="004F1D11"/>
    <w:rsid w:val="004F1D24"/>
    <w:rsid w:val="004F1EBF"/>
    <w:rsid w:val="004F227C"/>
    <w:rsid w:val="004F2474"/>
    <w:rsid w:val="004F2763"/>
    <w:rsid w:val="004F3648"/>
    <w:rsid w:val="004F3F1F"/>
    <w:rsid w:val="004F5A2F"/>
    <w:rsid w:val="004F64F0"/>
    <w:rsid w:val="004F7968"/>
    <w:rsid w:val="0050001E"/>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08DD"/>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6D3C"/>
    <w:rsid w:val="00611126"/>
    <w:rsid w:val="00612B5C"/>
    <w:rsid w:val="00616DF3"/>
    <w:rsid w:val="00620D4F"/>
    <w:rsid w:val="00627755"/>
    <w:rsid w:val="00630967"/>
    <w:rsid w:val="006326BC"/>
    <w:rsid w:val="00632FFC"/>
    <w:rsid w:val="0063748E"/>
    <w:rsid w:val="00647420"/>
    <w:rsid w:val="00647679"/>
    <w:rsid w:val="00650158"/>
    <w:rsid w:val="00651519"/>
    <w:rsid w:val="006525BC"/>
    <w:rsid w:val="00656FFD"/>
    <w:rsid w:val="00663274"/>
    <w:rsid w:val="006639D3"/>
    <w:rsid w:val="00664ADA"/>
    <w:rsid w:val="00667EEB"/>
    <w:rsid w:val="00674CD8"/>
    <w:rsid w:val="00681820"/>
    <w:rsid w:val="00684594"/>
    <w:rsid w:val="006869FA"/>
    <w:rsid w:val="00690434"/>
    <w:rsid w:val="006924F1"/>
    <w:rsid w:val="006931A4"/>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7009D4"/>
    <w:rsid w:val="00701CC6"/>
    <w:rsid w:val="00704622"/>
    <w:rsid w:val="0070486D"/>
    <w:rsid w:val="00707288"/>
    <w:rsid w:val="00707697"/>
    <w:rsid w:val="00707C13"/>
    <w:rsid w:val="0071029C"/>
    <w:rsid w:val="00710D09"/>
    <w:rsid w:val="007147A2"/>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111E"/>
    <w:rsid w:val="00787179"/>
    <w:rsid w:val="0079129F"/>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6A67"/>
    <w:rsid w:val="00817243"/>
    <w:rsid w:val="0081751C"/>
    <w:rsid w:val="00820CD5"/>
    <w:rsid w:val="0082366E"/>
    <w:rsid w:val="00831D04"/>
    <w:rsid w:val="008336F7"/>
    <w:rsid w:val="008346BC"/>
    <w:rsid w:val="008365E6"/>
    <w:rsid w:val="00836657"/>
    <w:rsid w:val="008371B4"/>
    <w:rsid w:val="00840E14"/>
    <w:rsid w:val="00845C39"/>
    <w:rsid w:val="00846D98"/>
    <w:rsid w:val="00857E78"/>
    <w:rsid w:val="00857E9D"/>
    <w:rsid w:val="00860F4E"/>
    <w:rsid w:val="00864004"/>
    <w:rsid w:val="00871275"/>
    <w:rsid w:val="00871FF4"/>
    <w:rsid w:val="00872CFB"/>
    <w:rsid w:val="00874BB9"/>
    <w:rsid w:val="008767BB"/>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ED3"/>
    <w:rsid w:val="008C42F3"/>
    <w:rsid w:val="008C5FEA"/>
    <w:rsid w:val="008C6784"/>
    <w:rsid w:val="008C7591"/>
    <w:rsid w:val="008D0D65"/>
    <w:rsid w:val="008D696E"/>
    <w:rsid w:val="008E0E96"/>
    <w:rsid w:val="008E30A9"/>
    <w:rsid w:val="008E3D30"/>
    <w:rsid w:val="008F0B2B"/>
    <w:rsid w:val="008F13E4"/>
    <w:rsid w:val="008F65E6"/>
    <w:rsid w:val="008F69CC"/>
    <w:rsid w:val="00902752"/>
    <w:rsid w:val="00905D90"/>
    <w:rsid w:val="00907412"/>
    <w:rsid w:val="00912316"/>
    <w:rsid w:val="009123C9"/>
    <w:rsid w:val="00913E56"/>
    <w:rsid w:val="00916631"/>
    <w:rsid w:val="0092224D"/>
    <w:rsid w:val="00923C3D"/>
    <w:rsid w:val="00926805"/>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54A38"/>
    <w:rsid w:val="0095692D"/>
    <w:rsid w:val="00957FC6"/>
    <w:rsid w:val="00961BA6"/>
    <w:rsid w:val="00962910"/>
    <w:rsid w:val="00963920"/>
    <w:rsid w:val="0096412D"/>
    <w:rsid w:val="00967EC6"/>
    <w:rsid w:val="00987351"/>
    <w:rsid w:val="00994EED"/>
    <w:rsid w:val="009A20B8"/>
    <w:rsid w:val="009A528D"/>
    <w:rsid w:val="009A692D"/>
    <w:rsid w:val="009B0FFF"/>
    <w:rsid w:val="009B56D9"/>
    <w:rsid w:val="009C21F4"/>
    <w:rsid w:val="009C2999"/>
    <w:rsid w:val="009C2C17"/>
    <w:rsid w:val="009C59C1"/>
    <w:rsid w:val="009D1DA9"/>
    <w:rsid w:val="009E0002"/>
    <w:rsid w:val="009E19E2"/>
    <w:rsid w:val="009F0E80"/>
    <w:rsid w:val="009F1C23"/>
    <w:rsid w:val="009F3F10"/>
    <w:rsid w:val="009F67B9"/>
    <w:rsid w:val="009F72A1"/>
    <w:rsid w:val="00A02CC8"/>
    <w:rsid w:val="00A13F81"/>
    <w:rsid w:val="00A14331"/>
    <w:rsid w:val="00A158DA"/>
    <w:rsid w:val="00A2078E"/>
    <w:rsid w:val="00A20B86"/>
    <w:rsid w:val="00A214E9"/>
    <w:rsid w:val="00A23912"/>
    <w:rsid w:val="00A239C8"/>
    <w:rsid w:val="00A26ADF"/>
    <w:rsid w:val="00A3012F"/>
    <w:rsid w:val="00A30CB5"/>
    <w:rsid w:val="00A33B39"/>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6000A"/>
    <w:rsid w:val="00A65A46"/>
    <w:rsid w:val="00A66491"/>
    <w:rsid w:val="00A7280D"/>
    <w:rsid w:val="00A74031"/>
    <w:rsid w:val="00A74E71"/>
    <w:rsid w:val="00A75586"/>
    <w:rsid w:val="00A763E4"/>
    <w:rsid w:val="00A77BE3"/>
    <w:rsid w:val="00A80ED0"/>
    <w:rsid w:val="00A82026"/>
    <w:rsid w:val="00A83521"/>
    <w:rsid w:val="00A84114"/>
    <w:rsid w:val="00A84326"/>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C6AF0"/>
    <w:rsid w:val="00AD2799"/>
    <w:rsid w:val="00AD48CD"/>
    <w:rsid w:val="00AD53BE"/>
    <w:rsid w:val="00AD5B94"/>
    <w:rsid w:val="00AD79FC"/>
    <w:rsid w:val="00AD7D10"/>
    <w:rsid w:val="00AE12B0"/>
    <w:rsid w:val="00AE1E28"/>
    <w:rsid w:val="00AE4C44"/>
    <w:rsid w:val="00AE535B"/>
    <w:rsid w:val="00AF0BC8"/>
    <w:rsid w:val="00AF1C55"/>
    <w:rsid w:val="00AF39C3"/>
    <w:rsid w:val="00B03B76"/>
    <w:rsid w:val="00B053CC"/>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7ED"/>
    <w:rsid w:val="00B62FE2"/>
    <w:rsid w:val="00B67A59"/>
    <w:rsid w:val="00B732CA"/>
    <w:rsid w:val="00B73600"/>
    <w:rsid w:val="00B8256F"/>
    <w:rsid w:val="00B87EA7"/>
    <w:rsid w:val="00B90BDD"/>
    <w:rsid w:val="00B94492"/>
    <w:rsid w:val="00BA2B91"/>
    <w:rsid w:val="00BA3B82"/>
    <w:rsid w:val="00BA5AFB"/>
    <w:rsid w:val="00BA655D"/>
    <w:rsid w:val="00BB1B89"/>
    <w:rsid w:val="00BB3920"/>
    <w:rsid w:val="00BB7745"/>
    <w:rsid w:val="00BB776F"/>
    <w:rsid w:val="00BC0CE0"/>
    <w:rsid w:val="00BC2F08"/>
    <w:rsid w:val="00BC4682"/>
    <w:rsid w:val="00BC5AE7"/>
    <w:rsid w:val="00BD082F"/>
    <w:rsid w:val="00BD1103"/>
    <w:rsid w:val="00BD2DE2"/>
    <w:rsid w:val="00BE01AE"/>
    <w:rsid w:val="00BE043F"/>
    <w:rsid w:val="00BE1ACC"/>
    <w:rsid w:val="00BE2753"/>
    <w:rsid w:val="00BE285B"/>
    <w:rsid w:val="00BE6AAE"/>
    <w:rsid w:val="00BF5542"/>
    <w:rsid w:val="00BF59D8"/>
    <w:rsid w:val="00C064EA"/>
    <w:rsid w:val="00C1291C"/>
    <w:rsid w:val="00C14670"/>
    <w:rsid w:val="00C147B7"/>
    <w:rsid w:val="00C17B52"/>
    <w:rsid w:val="00C17EE3"/>
    <w:rsid w:val="00C23705"/>
    <w:rsid w:val="00C30B6B"/>
    <w:rsid w:val="00C33C97"/>
    <w:rsid w:val="00C359B8"/>
    <w:rsid w:val="00C36B66"/>
    <w:rsid w:val="00C403E3"/>
    <w:rsid w:val="00C41AED"/>
    <w:rsid w:val="00C42349"/>
    <w:rsid w:val="00C44267"/>
    <w:rsid w:val="00C46FCA"/>
    <w:rsid w:val="00C4788C"/>
    <w:rsid w:val="00C50227"/>
    <w:rsid w:val="00C535A6"/>
    <w:rsid w:val="00C604CE"/>
    <w:rsid w:val="00C61FB9"/>
    <w:rsid w:val="00C66E47"/>
    <w:rsid w:val="00C73E4F"/>
    <w:rsid w:val="00C7652C"/>
    <w:rsid w:val="00C800AD"/>
    <w:rsid w:val="00C802AE"/>
    <w:rsid w:val="00C83654"/>
    <w:rsid w:val="00C90B97"/>
    <w:rsid w:val="00C92229"/>
    <w:rsid w:val="00C959A9"/>
    <w:rsid w:val="00CA0B64"/>
    <w:rsid w:val="00CA4F7F"/>
    <w:rsid w:val="00CA6FF4"/>
    <w:rsid w:val="00CA7151"/>
    <w:rsid w:val="00CA78BF"/>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7F45"/>
    <w:rsid w:val="00D10124"/>
    <w:rsid w:val="00D133A5"/>
    <w:rsid w:val="00D13F45"/>
    <w:rsid w:val="00D165B0"/>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668FB"/>
    <w:rsid w:val="00D73985"/>
    <w:rsid w:val="00D85C17"/>
    <w:rsid w:val="00D918E0"/>
    <w:rsid w:val="00D91EBB"/>
    <w:rsid w:val="00D94749"/>
    <w:rsid w:val="00D94A97"/>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7413"/>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1C5"/>
    <w:rsid w:val="00E4663E"/>
    <w:rsid w:val="00E4741F"/>
    <w:rsid w:val="00E47B3E"/>
    <w:rsid w:val="00E52E16"/>
    <w:rsid w:val="00E5482E"/>
    <w:rsid w:val="00E56086"/>
    <w:rsid w:val="00E567A2"/>
    <w:rsid w:val="00E6134B"/>
    <w:rsid w:val="00E62E47"/>
    <w:rsid w:val="00E706D5"/>
    <w:rsid w:val="00E70A64"/>
    <w:rsid w:val="00E76845"/>
    <w:rsid w:val="00E76989"/>
    <w:rsid w:val="00E7742C"/>
    <w:rsid w:val="00E80618"/>
    <w:rsid w:val="00E86CAB"/>
    <w:rsid w:val="00E945E3"/>
    <w:rsid w:val="00E97BBA"/>
    <w:rsid w:val="00EA0A10"/>
    <w:rsid w:val="00EA2F7F"/>
    <w:rsid w:val="00EA2FC3"/>
    <w:rsid w:val="00EA314E"/>
    <w:rsid w:val="00EA3D68"/>
    <w:rsid w:val="00EA4528"/>
    <w:rsid w:val="00EB5219"/>
    <w:rsid w:val="00EC0283"/>
    <w:rsid w:val="00EC04DF"/>
    <w:rsid w:val="00EC5111"/>
    <w:rsid w:val="00EC67B2"/>
    <w:rsid w:val="00ED0E6C"/>
    <w:rsid w:val="00ED3938"/>
    <w:rsid w:val="00ED40C0"/>
    <w:rsid w:val="00ED5972"/>
    <w:rsid w:val="00ED75E0"/>
    <w:rsid w:val="00ED78DD"/>
    <w:rsid w:val="00ED78FD"/>
    <w:rsid w:val="00EE2D5C"/>
    <w:rsid w:val="00EE5332"/>
    <w:rsid w:val="00EE6AF9"/>
    <w:rsid w:val="00EF0252"/>
    <w:rsid w:val="00EF16B8"/>
    <w:rsid w:val="00EF36AB"/>
    <w:rsid w:val="00F035FE"/>
    <w:rsid w:val="00F061E0"/>
    <w:rsid w:val="00F075A4"/>
    <w:rsid w:val="00F075AA"/>
    <w:rsid w:val="00F07FC2"/>
    <w:rsid w:val="00F152B3"/>
    <w:rsid w:val="00F21B6C"/>
    <w:rsid w:val="00F21C2D"/>
    <w:rsid w:val="00F25CF7"/>
    <w:rsid w:val="00F31F61"/>
    <w:rsid w:val="00F40B24"/>
    <w:rsid w:val="00F41578"/>
    <w:rsid w:val="00F51111"/>
    <w:rsid w:val="00F53CAC"/>
    <w:rsid w:val="00F57885"/>
    <w:rsid w:val="00F57C81"/>
    <w:rsid w:val="00F62BBD"/>
    <w:rsid w:val="00F638D8"/>
    <w:rsid w:val="00F650BD"/>
    <w:rsid w:val="00F65C2C"/>
    <w:rsid w:val="00F70C10"/>
    <w:rsid w:val="00F7105D"/>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1E5C"/>
    <w:rsid w:val="00FD2C23"/>
    <w:rsid w:val="00FD32EB"/>
    <w:rsid w:val="00FD3545"/>
    <w:rsid w:val="00FD5BC7"/>
    <w:rsid w:val="00FD5CDB"/>
    <w:rsid w:val="00FD737E"/>
    <w:rsid w:val="00FE01B8"/>
    <w:rsid w:val="00FE43E8"/>
    <w:rsid w:val="00FE4C13"/>
    <w:rsid w:val="00FE7841"/>
    <w:rsid w:val="00FE7AC1"/>
    <w:rsid w:val="00FF0F1C"/>
    <w:rsid w:val="00FF2B92"/>
    <w:rsid w:val="00FF3C7F"/>
    <w:rsid w:val="00FF5ABE"/>
    <w:rsid w:val="00FF68D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31">
    <w:name w:val="Kılavuzu Tablo 4 - Vurgu 231"/>
    <w:basedOn w:val="NormalTablo"/>
    <w:next w:val="NormalTablo"/>
    <w:uiPriority w:val="49"/>
    <w:rsid w:val="00A83521"/>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31">
    <w:name w:val="Kılavuzu Tablo 4 - Vurgu 231"/>
    <w:basedOn w:val="NormalTablo"/>
    <w:next w:val="NormalTablo"/>
    <w:uiPriority w:val="49"/>
    <w:rsid w:val="00A83521"/>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3.xml"/><Relationship Id="rId117" Type="http://schemas.openxmlformats.org/officeDocument/2006/relationships/footer" Target="footer2.xml"/><Relationship Id="rId21" Type="http://schemas.openxmlformats.org/officeDocument/2006/relationships/diagramLayout" Target="diagrams/layout2.xml"/><Relationship Id="rId42" Type="http://schemas.openxmlformats.org/officeDocument/2006/relationships/diagramLayout" Target="diagrams/layout6.xml"/><Relationship Id="rId47" Type="http://schemas.openxmlformats.org/officeDocument/2006/relationships/diagramLayout" Target="diagrams/layout7.xml"/><Relationship Id="rId63" Type="http://schemas.openxmlformats.org/officeDocument/2006/relationships/chart" Target="charts/chart3.xml"/><Relationship Id="rId68" Type="http://schemas.openxmlformats.org/officeDocument/2006/relationships/diagramLayout" Target="diagrams/layout10.xml"/><Relationship Id="rId84" Type="http://schemas.openxmlformats.org/officeDocument/2006/relationships/diagramQuickStyle" Target="diagrams/quickStyle13.xml"/><Relationship Id="rId89" Type="http://schemas.openxmlformats.org/officeDocument/2006/relationships/diagramQuickStyle" Target="diagrams/quickStyle14.xml"/><Relationship Id="rId112" Type="http://schemas.openxmlformats.org/officeDocument/2006/relationships/diagramData" Target="diagrams/data19.xml"/><Relationship Id="rId16" Type="http://schemas.openxmlformats.org/officeDocument/2006/relationships/diagramLayout" Target="diagrams/layout1.xml"/><Relationship Id="rId107" Type="http://schemas.openxmlformats.org/officeDocument/2006/relationships/diagramData" Target="diagrams/data18.xml"/><Relationship Id="rId11" Type="http://schemas.openxmlformats.org/officeDocument/2006/relationships/image" Target="media/image3.jpeg"/><Relationship Id="rId24" Type="http://schemas.microsoft.com/office/2007/relationships/diagramDrawing" Target="diagrams/drawing2.xml"/><Relationship Id="rId32" Type="http://schemas.openxmlformats.org/officeDocument/2006/relationships/diagramQuickStyle" Target="diagrams/quickStyle4.xml"/><Relationship Id="rId37" Type="http://schemas.openxmlformats.org/officeDocument/2006/relationships/diagramLayout" Target="diagrams/layout5.xml"/><Relationship Id="rId40" Type="http://schemas.microsoft.com/office/2007/relationships/diagramDrawing" Target="diagrams/drawing5.xml"/><Relationship Id="rId45" Type="http://schemas.microsoft.com/office/2007/relationships/diagramDrawing" Target="diagrams/drawing6.xml"/><Relationship Id="rId53" Type="http://schemas.openxmlformats.org/officeDocument/2006/relationships/diagramQuickStyle" Target="diagrams/quickStyle8.xml"/><Relationship Id="rId58" Type="http://schemas.openxmlformats.org/officeDocument/2006/relationships/diagramQuickStyle" Target="diagrams/quickStyle9.xml"/><Relationship Id="rId66" Type="http://schemas.openxmlformats.org/officeDocument/2006/relationships/chart" Target="charts/chart6.xml"/><Relationship Id="rId74" Type="http://schemas.openxmlformats.org/officeDocument/2006/relationships/diagramQuickStyle" Target="diagrams/quickStyle11.xml"/><Relationship Id="rId79" Type="http://schemas.openxmlformats.org/officeDocument/2006/relationships/diagramQuickStyle" Target="diagrams/quickStyle12.xml"/><Relationship Id="rId87" Type="http://schemas.openxmlformats.org/officeDocument/2006/relationships/diagramData" Target="diagrams/data14.xml"/><Relationship Id="rId102" Type="http://schemas.openxmlformats.org/officeDocument/2006/relationships/diagramData" Target="diagrams/data17.xml"/><Relationship Id="rId110" Type="http://schemas.openxmlformats.org/officeDocument/2006/relationships/diagramColors" Target="diagrams/colors18.xml"/><Relationship Id="rId115" Type="http://schemas.openxmlformats.org/officeDocument/2006/relationships/diagramColors" Target="diagrams/colors19.xml"/><Relationship Id="rId5" Type="http://schemas.openxmlformats.org/officeDocument/2006/relationships/settings" Target="settings.xml"/><Relationship Id="rId61" Type="http://schemas.openxmlformats.org/officeDocument/2006/relationships/chart" Target="charts/chart1.xml"/><Relationship Id="rId82" Type="http://schemas.openxmlformats.org/officeDocument/2006/relationships/diagramData" Target="diagrams/data13.xml"/><Relationship Id="rId90" Type="http://schemas.openxmlformats.org/officeDocument/2006/relationships/diagramColors" Target="diagrams/colors14.xml"/><Relationship Id="rId95" Type="http://schemas.openxmlformats.org/officeDocument/2006/relationships/diagramColors" Target="diagrams/colors15.xml"/><Relationship Id="rId19" Type="http://schemas.microsoft.com/office/2007/relationships/diagramDrawing" Target="diagrams/drawing1.xml"/><Relationship Id="rId14" Type="http://schemas.openxmlformats.org/officeDocument/2006/relationships/image" Target="media/image4.jpeg"/><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image" Target="media/image5.png"/><Relationship Id="rId43" Type="http://schemas.openxmlformats.org/officeDocument/2006/relationships/diagramQuickStyle" Target="diagrams/quickStyle6.xml"/><Relationship Id="rId48" Type="http://schemas.openxmlformats.org/officeDocument/2006/relationships/diagramQuickStyle" Target="diagrams/quickStyle7.xml"/><Relationship Id="rId56" Type="http://schemas.openxmlformats.org/officeDocument/2006/relationships/diagramData" Target="diagrams/data9.xml"/><Relationship Id="rId64" Type="http://schemas.openxmlformats.org/officeDocument/2006/relationships/chart" Target="charts/chart4.xml"/><Relationship Id="rId69" Type="http://schemas.openxmlformats.org/officeDocument/2006/relationships/diagramQuickStyle" Target="diagrams/quickStyle10.xml"/><Relationship Id="rId77" Type="http://schemas.openxmlformats.org/officeDocument/2006/relationships/diagramData" Target="diagrams/data12.xml"/><Relationship Id="rId100" Type="http://schemas.openxmlformats.org/officeDocument/2006/relationships/diagramColors" Target="diagrams/colors16.xml"/><Relationship Id="rId105" Type="http://schemas.openxmlformats.org/officeDocument/2006/relationships/diagramColors" Target="diagrams/colors17.xml"/><Relationship Id="rId113" Type="http://schemas.openxmlformats.org/officeDocument/2006/relationships/diagramLayout" Target="diagrams/layout19.xm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diagramData" Target="diagrams/data8.xml"/><Relationship Id="rId72" Type="http://schemas.openxmlformats.org/officeDocument/2006/relationships/diagramData" Target="diagrams/data11.xml"/><Relationship Id="rId80" Type="http://schemas.openxmlformats.org/officeDocument/2006/relationships/diagramColors" Target="diagrams/colors12.xml"/><Relationship Id="rId85" Type="http://schemas.openxmlformats.org/officeDocument/2006/relationships/diagramColors" Target="diagrams/colors13.xml"/><Relationship Id="rId93" Type="http://schemas.openxmlformats.org/officeDocument/2006/relationships/diagramLayout" Target="diagrams/layout15.xml"/><Relationship Id="rId98" Type="http://schemas.openxmlformats.org/officeDocument/2006/relationships/diagramLayout" Target="diagrams/layout16.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QuickStyle" Target="diagrams/quickStyle5.xml"/><Relationship Id="rId46" Type="http://schemas.openxmlformats.org/officeDocument/2006/relationships/diagramData" Target="diagrams/data7.xml"/><Relationship Id="rId59" Type="http://schemas.openxmlformats.org/officeDocument/2006/relationships/diagramColors" Target="diagrams/colors9.xml"/><Relationship Id="rId67" Type="http://schemas.openxmlformats.org/officeDocument/2006/relationships/diagramData" Target="diagrams/data10.xml"/><Relationship Id="rId103" Type="http://schemas.openxmlformats.org/officeDocument/2006/relationships/diagramLayout" Target="diagrams/layout17.xml"/><Relationship Id="rId108" Type="http://schemas.openxmlformats.org/officeDocument/2006/relationships/diagramLayout" Target="diagrams/layout18.xml"/><Relationship Id="rId116" Type="http://schemas.microsoft.com/office/2007/relationships/diagramDrawing" Target="diagrams/drawing19.xml"/><Relationship Id="rId20" Type="http://schemas.openxmlformats.org/officeDocument/2006/relationships/diagramData" Target="diagrams/data2.xml"/><Relationship Id="rId41" Type="http://schemas.openxmlformats.org/officeDocument/2006/relationships/diagramData" Target="diagrams/data6.xml"/><Relationship Id="rId54" Type="http://schemas.openxmlformats.org/officeDocument/2006/relationships/diagramColors" Target="diagrams/colors8.xml"/><Relationship Id="rId62" Type="http://schemas.openxmlformats.org/officeDocument/2006/relationships/chart" Target="charts/chart2.xml"/><Relationship Id="rId70" Type="http://schemas.openxmlformats.org/officeDocument/2006/relationships/diagramColors" Target="diagrams/colors10.xml"/><Relationship Id="rId75" Type="http://schemas.openxmlformats.org/officeDocument/2006/relationships/diagramColors" Target="diagrams/colors11.xml"/><Relationship Id="rId83" Type="http://schemas.openxmlformats.org/officeDocument/2006/relationships/diagramLayout" Target="diagrams/layout13.xml"/><Relationship Id="rId88" Type="http://schemas.openxmlformats.org/officeDocument/2006/relationships/diagramLayout" Target="diagrams/layout14.xml"/><Relationship Id="rId91" Type="http://schemas.microsoft.com/office/2007/relationships/diagramDrawing" Target="diagrams/drawing14.xml"/><Relationship Id="rId96" Type="http://schemas.microsoft.com/office/2007/relationships/diagramDrawing" Target="diagrams/drawing15.xml"/><Relationship Id="rId111" Type="http://schemas.microsoft.com/office/2007/relationships/diagramDrawing" Target="diagrams/drawing1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Data" Target="diagrams/data5.xml"/><Relationship Id="rId49" Type="http://schemas.openxmlformats.org/officeDocument/2006/relationships/diagramColors" Target="diagrams/colors7.xml"/><Relationship Id="rId57" Type="http://schemas.openxmlformats.org/officeDocument/2006/relationships/diagramLayout" Target="diagrams/layout9.xml"/><Relationship Id="rId106" Type="http://schemas.microsoft.com/office/2007/relationships/diagramDrawing" Target="diagrams/drawing17.xml"/><Relationship Id="rId114" Type="http://schemas.openxmlformats.org/officeDocument/2006/relationships/diagramQuickStyle" Target="diagrams/quickStyle19.xml"/><Relationship Id="rId119"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diagramLayout" Target="diagrams/layout4.xml"/><Relationship Id="rId44" Type="http://schemas.openxmlformats.org/officeDocument/2006/relationships/diagramColors" Target="diagrams/colors6.xml"/><Relationship Id="rId52" Type="http://schemas.openxmlformats.org/officeDocument/2006/relationships/diagramLayout" Target="diagrams/layout8.xml"/><Relationship Id="rId60" Type="http://schemas.microsoft.com/office/2007/relationships/diagramDrawing" Target="diagrams/drawing9.xml"/><Relationship Id="rId65" Type="http://schemas.openxmlformats.org/officeDocument/2006/relationships/chart" Target="charts/chart5.xml"/><Relationship Id="rId73" Type="http://schemas.openxmlformats.org/officeDocument/2006/relationships/diagramLayout" Target="diagrams/layout11.xml"/><Relationship Id="rId78" Type="http://schemas.openxmlformats.org/officeDocument/2006/relationships/diagramLayout" Target="diagrams/layout12.xml"/><Relationship Id="rId81" Type="http://schemas.microsoft.com/office/2007/relationships/diagramDrawing" Target="diagrams/drawing12.xml"/><Relationship Id="rId86" Type="http://schemas.microsoft.com/office/2007/relationships/diagramDrawing" Target="diagrams/drawing13.xml"/><Relationship Id="rId94" Type="http://schemas.openxmlformats.org/officeDocument/2006/relationships/diagramQuickStyle" Target="diagrams/quickStyle15.xml"/><Relationship Id="rId99" Type="http://schemas.openxmlformats.org/officeDocument/2006/relationships/diagramQuickStyle" Target="diagrams/quickStyle16.xml"/><Relationship Id="rId101" Type="http://schemas.microsoft.com/office/2007/relationships/diagramDrawing" Target="diagrams/drawing16.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diagramColors" Target="diagrams/colors1.xml"/><Relationship Id="rId39" Type="http://schemas.openxmlformats.org/officeDocument/2006/relationships/diagramColors" Target="diagrams/colors5.xml"/><Relationship Id="rId109" Type="http://schemas.openxmlformats.org/officeDocument/2006/relationships/diagramQuickStyle" Target="diagrams/quickStyle18.xml"/><Relationship Id="rId34" Type="http://schemas.microsoft.com/office/2007/relationships/diagramDrawing" Target="diagrams/drawing4.xml"/><Relationship Id="rId50" Type="http://schemas.microsoft.com/office/2007/relationships/diagramDrawing" Target="diagrams/drawing7.xml"/><Relationship Id="rId55" Type="http://schemas.microsoft.com/office/2007/relationships/diagramDrawing" Target="diagrams/drawing8.xml"/><Relationship Id="rId76" Type="http://schemas.microsoft.com/office/2007/relationships/diagramDrawing" Target="diagrams/drawing11.xml"/><Relationship Id="rId97" Type="http://schemas.openxmlformats.org/officeDocument/2006/relationships/diagramData" Target="diagrams/data16.xml"/><Relationship Id="rId104" Type="http://schemas.openxmlformats.org/officeDocument/2006/relationships/diagramQuickStyle" Target="diagrams/quickStyle17.xml"/><Relationship Id="rId7" Type="http://schemas.openxmlformats.org/officeDocument/2006/relationships/footnotes" Target="footnotes.xml"/><Relationship Id="rId71" Type="http://schemas.microsoft.com/office/2007/relationships/diagramDrawing" Target="diagrams/drawing10.xml"/><Relationship Id="rId92" Type="http://schemas.openxmlformats.org/officeDocument/2006/relationships/diagramData" Target="diagrams/data15.xml"/><Relationship Id="rId2" Type="http://schemas.openxmlformats.org/officeDocument/2006/relationships/numbering" Target="numbering.xml"/><Relationship Id="rId29" Type="http://schemas.microsoft.com/office/2007/relationships/diagramDrawing" Target="diagrams/drawing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3</c:v>
                </c:pt>
                <c:pt idx="1">
                  <c:v>3</c:v>
                </c:pt>
                <c:pt idx="2">
                  <c:v>2</c:v>
                </c:pt>
                <c:pt idx="3">
                  <c:v>2</c:v>
                </c:pt>
                <c:pt idx="4">
                  <c:v>2</c:v>
                </c:pt>
                <c:pt idx="5">
                  <c:v>2</c:v>
                </c:pt>
                <c:pt idx="6">
                  <c:v>3</c:v>
                </c:pt>
                <c:pt idx="7">
                  <c:v>2</c:v>
                </c:pt>
                <c:pt idx="8">
                  <c:v>2</c:v>
                </c:pt>
                <c:pt idx="9">
                  <c:v>2</c:v>
                </c:pt>
                <c:pt idx="10">
                  <c:v>3</c:v>
                </c:pt>
                <c:pt idx="11">
                  <c:v>2</c:v>
                </c:pt>
                <c:pt idx="12">
                  <c:v>3</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0</c:v>
                </c:pt>
                <c:pt idx="1">
                  <c:v>0</c:v>
                </c:pt>
                <c:pt idx="2">
                  <c:v>1</c:v>
                </c:pt>
                <c:pt idx="3">
                  <c:v>2</c:v>
                </c:pt>
                <c:pt idx="4">
                  <c:v>1</c:v>
                </c:pt>
                <c:pt idx="5">
                  <c:v>1</c:v>
                </c:pt>
                <c:pt idx="6">
                  <c:v>1</c:v>
                </c:pt>
                <c:pt idx="7">
                  <c:v>1</c:v>
                </c:pt>
                <c:pt idx="8">
                  <c:v>1</c:v>
                </c:pt>
                <c:pt idx="9">
                  <c:v>2</c:v>
                </c:pt>
                <c:pt idx="10">
                  <c:v>1</c:v>
                </c:pt>
                <c:pt idx="11">
                  <c:v>0</c:v>
                </c:pt>
                <c:pt idx="12">
                  <c:v>0</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1</c:v>
                </c:pt>
                <c:pt idx="1">
                  <c:v>1</c:v>
                </c:pt>
                <c:pt idx="2">
                  <c:v>0</c:v>
                </c:pt>
                <c:pt idx="3">
                  <c:v>0</c:v>
                </c:pt>
                <c:pt idx="4">
                  <c:v>1</c:v>
                </c:pt>
                <c:pt idx="5">
                  <c:v>1</c:v>
                </c:pt>
                <c:pt idx="6">
                  <c:v>0</c:v>
                </c:pt>
                <c:pt idx="7">
                  <c:v>1</c:v>
                </c:pt>
                <c:pt idx="8">
                  <c:v>1</c:v>
                </c:pt>
                <c:pt idx="9">
                  <c:v>0</c:v>
                </c:pt>
                <c:pt idx="10">
                  <c:v>0</c:v>
                </c:pt>
                <c:pt idx="11">
                  <c:v>2</c:v>
                </c:pt>
                <c:pt idx="12">
                  <c:v>1</c:v>
                </c:pt>
              </c:numCache>
            </c:numRef>
          </c:val>
        </c:ser>
        <c:dLbls>
          <c:showLegendKey val="0"/>
          <c:showVal val="0"/>
          <c:showCatName val="0"/>
          <c:showSerName val="0"/>
          <c:showPercent val="0"/>
          <c:showBubbleSize val="0"/>
        </c:dLbls>
        <c:gapWidth val="182"/>
        <c:axId val="277447424"/>
        <c:axId val="277448960"/>
      </c:barChart>
      <c:catAx>
        <c:axId val="2774474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77448960"/>
        <c:crosses val="autoZero"/>
        <c:auto val="1"/>
        <c:lblAlgn val="ctr"/>
        <c:lblOffset val="100"/>
        <c:noMultiLvlLbl val="0"/>
      </c:catAx>
      <c:valAx>
        <c:axId val="277448960"/>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7744742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1</c:v>
                </c:pt>
                <c:pt idx="1">
                  <c:v>3</c:v>
                </c:pt>
                <c:pt idx="2">
                  <c:v>3</c:v>
                </c:pt>
                <c:pt idx="3">
                  <c:v>3</c:v>
                </c:pt>
                <c:pt idx="4">
                  <c:v>3</c:v>
                </c:pt>
                <c:pt idx="5">
                  <c:v>2</c:v>
                </c:pt>
                <c:pt idx="6">
                  <c:v>4</c:v>
                </c:pt>
                <c:pt idx="7">
                  <c:v>2</c:v>
                </c:pt>
                <c:pt idx="8">
                  <c:v>3</c:v>
                </c:pt>
                <c:pt idx="9">
                  <c:v>2</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2</c:v>
                </c:pt>
                <c:pt idx="1">
                  <c:v>0</c:v>
                </c:pt>
                <c:pt idx="2">
                  <c:v>1</c:v>
                </c:pt>
                <c:pt idx="3">
                  <c:v>0</c:v>
                </c:pt>
                <c:pt idx="4">
                  <c:v>0</c:v>
                </c:pt>
                <c:pt idx="5">
                  <c:v>0</c:v>
                </c:pt>
                <c:pt idx="6">
                  <c:v>0</c:v>
                </c:pt>
                <c:pt idx="7">
                  <c:v>0</c:v>
                </c:pt>
                <c:pt idx="8">
                  <c:v>1</c:v>
                </c:pt>
                <c:pt idx="9">
                  <c:v>0</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1</c:v>
                </c:pt>
                <c:pt idx="1">
                  <c:v>1</c:v>
                </c:pt>
                <c:pt idx="2">
                  <c:v>0</c:v>
                </c:pt>
                <c:pt idx="3">
                  <c:v>1</c:v>
                </c:pt>
                <c:pt idx="4">
                  <c:v>1</c:v>
                </c:pt>
                <c:pt idx="5">
                  <c:v>2</c:v>
                </c:pt>
                <c:pt idx="6">
                  <c:v>0</c:v>
                </c:pt>
                <c:pt idx="7">
                  <c:v>2</c:v>
                </c:pt>
                <c:pt idx="8">
                  <c:v>0</c:v>
                </c:pt>
                <c:pt idx="9">
                  <c:v>2</c:v>
                </c:pt>
              </c:numCache>
            </c:numRef>
          </c:val>
        </c:ser>
        <c:dLbls>
          <c:showLegendKey val="0"/>
          <c:showVal val="0"/>
          <c:showCatName val="0"/>
          <c:showSerName val="0"/>
          <c:showPercent val="0"/>
          <c:showBubbleSize val="0"/>
        </c:dLbls>
        <c:gapWidth val="182"/>
        <c:axId val="280145920"/>
        <c:axId val="280147456"/>
      </c:barChart>
      <c:catAx>
        <c:axId val="280145920"/>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80147456"/>
        <c:crosses val="autoZero"/>
        <c:auto val="1"/>
        <c:lblAlgn val="ctr"/>
        <c:lblOffset val="100"/>
        <c:noMultiLvlLbl val="0"/>
      </c:catAx>
      <c:valAx>
        <c:axId val="280147456"/>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8014592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4</c:v>
                </c:pt>
                <c:pt idx="1">
                  <c:v>3</c:v>
                </c:pt>
                <c:pt idx="2">
                  <c:v>3</c:v>
                </c:pt>
                <c:pt idx="3">
                  <c:v>4</c:v>
                </c:pt>
                <c:pt idx="4">
                  <c:v>5</c:v>
                </c:pt>
                <c:pt idx="5">
                  <c:v>4</c:v>
                </c:pt>
                <c:pt idx="6">
                  <c:v>4</c:v>
                </c:pt>
                <c:pt idx="7">
                  <c:v>4</c:v>
                </c:pt>
                <c:pt idx="8">
                  <c:v>3</c:v>
                </c:pt>
                <c:pt idx="9">
                  <c:v>5</c:v>
                </c:pt>
                <c:pt idx="10">
                  <c:v>5</c:v>
                </c:pt>
                <c:pt idx="11">
                  <c:v>4</c:v>
                </c:pt>
                <c:pt idx="12">
                  <c:v>5</c:v>
                </c:pt>
                <c:pt idx="13">
                  <c:v>5</c:v>
                </c:pt>
                <c:pt idx="14">
                  <c:v>1</c:v>
                </c:pt>
                <c:pt idx="15">
                  <c:v>5</c:v>
                </c:pt>
                <c:pt idx="16">
                  <c:v>5</c:v>
                </c:pt>
                <c:pt idx="17">
                  <c:v>6</c:v>
                </c:pt>
                <c:pt idx="18">
                  <c:v>6</c:v>
                </c:pt>
                <c:pt idx="19">
                  <c:v>4</c:v>
                </c:pt>
                <c:pt idx="20">
                  <c:v>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0</c:v>
                </c:pt>
                <c:pt idx="1">
                  <c:v>1</c:v>
                </c:pt>
                <c:pt idx="2">
                  <c:v>2</c:v>
                </c:pt>
                <c:pt idx="3">
                  <c:v>0</c:v>
                </c:pt>
                <c:pt idx="4">
                  <c:v>1</c:v>
                </c:pt>
                <c:pt idx="5">
                  <c:v>2</c:v>
                </c:pt>
                <c:pt idx="6">
                  <c:v>1</c:v>
                </c:pt>
                <c:pt idx="7">
                  <c:v>2</c:v>
                </c:pt>
                <c:pt idx="8">
                  <c:v>2</c:v>
                </c:pt>
                <c:pt idx="9">
                  <c:v>1</c:v>
                </c:pt>
                <c:pt idx="10">
                  <c:v>1</c:v>
                </c:pt>
                <c:pt idx="11">
                  <c:v>2</c:v>
                </c:pt>
                <c:pt idx="12">
                  <c:v>1</c:v>
                </c:pt>
                <c:pt idx="13">
                  <c:v>1</c:v>
                </c:pt>
                <c:pt idx="14">
                  <c:v>1</c:v>
                </c:pt>
                <c:pt idx="15">
                  <c:v>1</c:v>
                </c:pt>
                <c:pt idx="16">
                  <c:v>0</c:v>
                </c:pt>
                <c:pt idx="17">
                  <c:v>0</c:v>
                </c:pt>
                <c:pt idx="18">
                  <c:v>0</c:v>
                </c:pt>
                <c:pt idx="19">
                  <c:v>2</c:v>
                </c:pt>
                <c:pt idx="2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2</c:v>
                </c:pt>
                <c:pt idx="1">
                  <c:v>2</c:v>
                </c:pt>
                <c:pt idx="2">
                  <c:v>1</c:v>
                </c:pt>
                <c:pt idx="3">
                  <c:v>2</c:v>
                </c:pt>
                <c:pt idx="4">
                  <c:v>0</c:v>
                </c:pt>
                <c:pt idx="5">
                  <c:v>0</c:v>
                </c:pt>
                <c:pt idx="6">
                  <c:v>1</c:v>
                </c:pt>
                <c:pt idx="7">
                  <c:v>0</c:v>
                </c:pt>
                <c:pt idx="8">
                  <c:v>1</c:v>
                </c:pt>
                <c:pt idx="9">
                  <c:v>0</c:v>
                </c:pt>
                <c:pt idx="10">
                  <c:v>0</c:v>
                </c:pt>
                <c:pt idx="11">
                  <c:v>0</c:v>
                </c:pt>
                <c:pt idx="12">
                  <c:v>0</c:v>
                </c:pt>
                <c:pt idx="13">
                  <c:v>0</c:v>
                </c:pt>
                <c:pt idx="14">
                  <c:v>4</c:v>
                </c:pt>
                <c:pt idx="15">
                  <c:v>0</c:v>
                </c:pt>
                <c:pt idx="16">
                  <c:v>1</c:v>
                </c:pt>
                <c:pt idx="17">
                  <c:v>0</c:v>
                </c:pt>
                <c:pt idx="18">
                  <c:v>0</c:v>
                </c:pt>
                <c:pt idx="19">
                  <c:v>0</c:v>
                </c:pt>
                <c:pt idx="20">
                  <c:v>0</c:v>
                </c:pt>
              </c:numCache>
            </c:numRef>
          </c:val>
        </c:ser>
        <c:dLbls>
          <c:showLegendKey val="0"/>
          <c:showVal val="0"/>
          <c:showCatName val="0"/>
          <c:showSerName val="0"/>
          <c:showPercent val="0"/>
          <c:showBubbleSize val="0"/>
        </c:dLbls>
        <c:gapWidth val="182"/>
        <c:axId val="280109440"/>
        <c:axId val="280110976"/>
      </c:barChart>
      <c:catAx>
        <c:axId val="280109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280110976"/>
        <c:crosses val="autoZero"/>
        <c:auto val="0"/>
        <c:lblAlgn val="ctr"/>
        <c:lblOffset val="100"/>
        <c:noMultiLvlLbl val="0"/>
      </c:catAx>
      <c:valAx>
        <c:axId val="280110976"/>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80109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12</c:v>
                </c:pt>
                <c:pt idx="1">
                  <c:v>6</c:v>
                </c:pt>
                <c:pt idx="2">
                  <c:v>11</c:v>
                </c:pt>
                <c:pt idx="3">
                  <c:v>14</c:v>
                </c:pt>
                <c:pt idx="4">
                  <c:v>12</c:v>
                </c:pt>
                <c:pt idx="5">
                  <c:v>14</c:v>
                </c:pt>
                <c:pt idx="6">
                  <c:v>13</c:v>
                </c:pt>
                <c:pt idx="7">
                  <c:v>10</c:v>
                </c:pt>
                <c:pt idx="8">
                  <c:v>11</c:v>
                </c:pt>
                <c:pt idx="9">
                  <c:v>11</c:v>
                </c:pt>
                <c:pt idx="10">
                  <c:v>15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3</c:v>
                </c:pt>
                <c:pt idx="1">
                  <c:v>7</c:v>
                </c:pt>
                <c:pt idx="2">
                  <c:v>4</c:v>
                </c:pt>
                <c:pt idx="3">
                  <c:v>1</c:v>
                </c:pt>
                <c:pt idx="4">
                  <c:v>2</c:v>
                </c:pt>
                <c:pt idx="5">
                  <c:v>1</c:v>
                </c:pt>
                <c:pt idx="6">
                  <c:v>2</c:v>
                </c:pt>
                <c:pt idx="7">
                  <c:v>3</c:v>
                </c:pt>
                <c:pt idx="8">
                  <c:v>3</c:v>
                </c:pt>
                <c:pt idx="9">
                  <c:v>3</c:v>
                </c:pt>
                <c:pt idx="10">
                  <c:v>0</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0</c:v>
                </c:pt>
                <c:pt idx="1">
                  <c:v>2</c:v>
                </c:pt>
                <c:pt idx="2">
                  <c:v>0</c:v>
                </c:pt>
                <c:pt idx="3">
                  <c:v>0</c:v>
                </c:pt>
                <c:pt idx="4">
                  <c:v>1</c:v>
                </c:pt>
                <c:pt idx="5">
                  <c:v>0</c:v>
                </c:pt>
                <c:pt idx="6">
                  <c:v>0</c:v>
                </c:pt>
                <c:pt idx="7">
                  <c:v>2</c:v>
                </c:pt>
                <c:pt idx="8">
                  <c:v>1</c:v>
                </c:pt>
                <c:pt idx="9">
                  <c:v>1</c:v>
                </c:pt>
                <c:pt idx="10">
                  <c:v>9</c:v>
                </c:pt>
              </c:numCache>
            </c:numRef>
          </c:val>
        </c:ser>
        <c:dLbls>
          <c:showLegendKey val="0"/>
          <c:showVal val="0"/>
          <c:showCatName val="0"/>
          <c:showSerName val="0"/>
          <c:showPercent val="0"/>
          <c:showBubbleSize val="0"/>
        </c:dLbls>
        <c:gapWidth val="182"/>
        <c:axId val="280271104"/>
        <c:axId val="280285184"/>
      </c:barChart>
      <c:catAx>
        <c:axId val="2802711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280285184"/>
        <c:crosses val="autoZero"/>
        <c:auto val="1"/>
        <c:lblAlgn val="ctr"/>
        <c:lblOffset val="100"/>
        <c:noMultiLvlLbl val="0"/>
      </c:catAx>
      <c:valAx>
        <c:axId val="280285184"/>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8027110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13</c:v>
                </c:pt>
                <c:pt idx="1">
                  <c:v>11</c:v>
                </c:pt>
                <c:pt idx="2">
                  <c:v>4</c:v>
                </c:pt>
                <c:pt idx="3">
                  <c:v>6</c:v>
                </c:pt>
                <c:pt idx="4">
                  <c:v>9</c:v>
                </c:pt>
                <c:pt idx="5">
                  <c:v>13</c:v>
                </c:pt>
                <c:pt idx="6">
                  <c:v>10</c:v>
                </c:pt>
                <c:pt idx="7">
                  <c:v>4</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1</c:v>
                </c:pt>
                <c:pt idx="1">
                  <c:v>3</c:v>
                </c:pt>
                <c:pt idx="2">
                  <c:v>2</c:v>
                </c:pt>
                <c:pt idx="3">
                  <c:v>5</c:v>
                </c:pt>
                <c:pt idx="4">
                  <c:v>3</c:v>
                </c:pt>
                <c:pt idx="5">
                  <c:v>1</c:v>
                </c:pt>
                <c:pt idx="6">
                  <c:v>4</c:v>
                </c:pt>
                <c:pt idx="7">
                  <c:v>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1</c:v>
                </c:pt>
                <c:pt idx="1">
                  <c:v>1</c:v>
                </c:pt>
                <c:pt idx="2">
                  <c:v>9</c:v>
                </c:pt>
                <c:pt idx="3">
                  <c:v>4</c:v>
                </c:pt>
                <c:pt idx="4">
                  <c:v>3</c:v>
                </c:pt>
                <c:pt idx="5">
                  <c:v>1</c:v>
                </c:pt>
                <c:pt idx="6">
                  <c:v>1</c:v>
                </c:pt>
                <c:pt idx="7">
                  <c:v>67</c:v>
                </c:pt>
              </c:numCache>
            </c:numRef>
          </c:val>
        </c:ser>
        <c:dLbls>
          <c:showLegendKey val="0"/>
          <c:showVal val="0"/>
          <c:showCatName val="0"/>
          <c:showSerName val="0"/>
          <c:showPercent val="0"/>
          <c:showBubbleSize val="0"/>
        </c:dLbls>
        <c:gapWidth val="182"/>
        <c:axId val="280188416"/>
        <c:axId val="280189952"/>
      </c:barChart>
      <c:catAx>
        <c:axId val="2801884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80189952"/>
        <c:crosses val="autoZero"/>
        <c:auto val="1"/>
        <c:lblAlgn val="ctr"/>
        <c:lblOffset val="100"/>
        <c:noMultiLvlLbl val="0"/>
      </c:catAx>
      <c:valAx>
        <c:axId val="280189952"/>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8018841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7</c:v>
                </c:pt>
                <c:pt idx="1">
                  <c:v>9</c:v>
                </c:pt>
                <c:pt idx="2">
                  <c:v>10</c:v>
                </c:pt>
                <c:pt idx="3">
                  <c:v>12</c:v>
                </c:pt>
                <c:pt idx="4">
                  <c:v>7</c:v>
                </c:pt>
                <c:pt idx="5">
                  <c:v>12</c:v>
                </c:pt>
                <c:pt idx="6">
                  <c:v>12</c:v>
                </c:pt>
                <c:pt idx="7">
                  <c:v>8</c:v>
                </c:pt>
                <c:pt idx="8">
                  <c:v>9</c:v>
                </c:pt>
                <c:pt idx="9">
                  <c:v>10</c:v>
                </c:pt>
                <c:pt idx="10">
                  <c:v>8</c:v>
                </c:pt>
                <c:pt idx="11">
                  <c:v>9</c:v>
                </c:pt>
                <c:pt idx="12">
                  <c:v>10</c:v>
                </c:pt>
                <c:pt idx="13">
                  <c:v>13</c:v>
                </c:pt>
                <c:pt idx="14">
                  <c:v>11</c:v>
                </c:pt>
                <c:pt idx="15">
                  <c:v>11</c:v>
                </c:pt>
                <c:pt idx="16">
                  <c:v>14</c:v>
                </c:pt>
                <c:pt idx="17">
                  <c:v>14</c:v>
                </c:pt>
                <c:pt idx="18">
                  <c:v>13</c:v>
                </c:pt>
                <c:pt idx="19">
                  <c:v>13</c:v>
                </c:pt>
                <c:pt idx="20">
                  <c:v>10</c:v>
                </c:pt>
                <c:pt idx="21">
                  <c:v>10</c:v>
                </c:pt>
                <c:pt idx="22">
                  <c:v>14</c:v>
                </c:pt>
                <c:pt idx="23">
                  <c:v>13</c:v>
                </c:pt>
                <c:pt idx="24">
                  <c:v>11</c:v>
                </c:pt>
                <c:pt idx="25">
                  <c:v>13</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7</c:v>
                </c:pt>
                <c:pt idx="1">
                  <c:v>0</c:v>
                </c:pt>
                <c:pt idx="2">
                  <c:v>2</c:v>
                </c:pt>
                <c:pt idx="3">
                  <c:v>0</c:v>
                </c:pt>
                <c:pt idx="4">
                  <c:v>2</c:v>
                </c:pt>
                <c:pt idx="5">
                  <c:v>0</c:v>
                </c:pt>
                <c:pt idx="6">
                  <c:v>2</c:v>
                </c:pt>
                <c:pt idx="7">
                  <c:v>2</c:v>
                </c:pt>
                <c:pt idx="8">
                  <c:v>1</c:v>
                </c:pt>
                <c:pt idx="9">
                  <c:v>1</c:v>
                </c:pt>
                <c:pt idx="10">
                  <c:v>2</c:v>
                </c:pt>
                <c:pt idx="11">
                  <c:v>0</c:v>
                </c:pt>
                <c:pt idx="12">
                  <c:v>2</c:v>
                </c:pt>
                <c:pt idx="13">
                  <c:v>0</c:v>
                </c:pt>
                <c:pt idx="14">
                  <c:v>1</c:v>
                </c:pt>
                <c:pt idx="15">
                  <c:v>1</c:v>
                </c:pt>
                <c:pt idx="16">
                  <c:v>0</c:v>
                </c:pt>
                <c:pt idx="17">
                  <c:v>0</c:v>
                </c:pt>
                <c:pt idx="18">
                  <c:v>1</c:v>
                </c:pt>
                <c:pt idx="19">
                  <c:v>0</c:v>
                </c:pt>
                <c:pt idx="20">
                  <c:v>1</c:v>
                </c:pt>
                <c:pt idx="21">
                  <c:v>3</c:v>
                </c:pt>
                <c:pt idx="22">
                  <c:v>0</c:v>
                </c:pt>
                <c:pt idx="23">
                  <c:v>2</c:v>
                </c:pt>
                <c:pt idx="24">
                  <c:v>0</c:v>
                </c:pt>
                <c:pt idx="25">
                  <c:v>1</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1</c:v>
                </c:pt>
                <c:pt idx="1">
                  <c:v>6</c:v>
                </c:pt>
                <c:pt idx="2">
                  <c:v>3</c:v>
                </c:pt>
                <c:pt idx="3">
                  <c:v>3</c:v>
                </c:pt>
                <c:pt idx="4">
                  <c:v>6</c:v>
                </c:pt>
                <c:pt idx="5">
                  <c:v>3</c:v>
                </c:pt>
                <c:pt idx="6">
                  <c:v>1</c:v>
                </c:pt>
                <c:pt idx="7">
                  <c:v>5</c:v>
                </c:pt>
                <c:pt idx="8">
                  <c:v>5</c:v>
                </c:pt>
                <c:pt idx="9">
                  <c:v>4</c:v>
                </c:pt>
                <c:pt idx="10">
                  <c:v>5</c:v>
                </c:pt>
                <c:pt idx="11">
                  <c:v>6</c:v>
                </c:pt>
                <c:pt idx="12">
                  <c:v>3</c:v>
                </c:pt>
                <c:pt idx="13">
                  <c:v>2</c:v>
                </c:pt>
                <c:pt idx="14">
                  <c:v>3</c:v>
                </c:pt>
                <c:pt idx="15">
                  <c:v>3</c:v>
                </c:pt>
                <c:pt idx="16">
                  <c:v>1</c:v>
                </c:pt>
                <c:pt idx="17">
                  <c:v>1</c:v>
                </c:pt>
                <c:pt idx="18">
                  <c:v>1</c:v>
                </c:pt>
                <c:pt idx="19">
                  <c:v>2</c:v>
                </c:pt>
                <c:pt idx="20">
                  <c:v>4</c:v>
                </c:pt>
                <c:pt idx="21">
                  <c:v>2</c:v>
                </c:pt>
                <c:pt idx="22">
                  <c:v>1</c:v>
                </c:pt>
                <c:pt idx="23">
                  <c:v>0</c:v>
                </c:pt>
                <c:pt idx="24">
                  <c:v>4</c:v>
                </c:pt>
                <c:pt idx="25">
                  <c:v>1</c:v>
                </c:pt>
              </c:numCache>
            </c:numRef>
          </c:val>
        </c:ser>
        <c:dLbls>
          <c:showLegendKey val="0"/>
          <c:showVal val="0"/>
          <c:showCatName val="0"/>
          <c:showSerName val="0"/>
          <c:showPercent val="0"/>
          <c:showBubbleSize val="0"/>
        </c:dLbls>
        <c:gapWidth val="182"/>
        <c:axId val="283209728"/>
        <c:axId val="283211264"/>
      </c:barChart>
      <c:catAx>
        <c:axId val="2832097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83211264"/>
        <c:crosses val="autoZero"/>
        <c:auto val="1"/>
        <c:lblAlgn val="ctr"/>
        <c:lblOffset val="100"/>
        <c:noMultiLvlLbl val="0"/>
      </c:catAx>
      <c:valAx>
        <c:axId val="283211264"/>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83209728"/>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9595748B-50B8-4D8A-926E-7F673B0A094E}" type="presOf" srcId="{BDBF99DF-0B36-4C9A-899F-AEA5652BFC10}" destId="{20C95AB1-304B-4E67-8770-C119D9541A12}" srcOrd="0" destOrd="0" presId="urn:microsoft.com/office/officeart/2005/8/layout/vList2"/>
    <dgm:cxn modelId="{AACBD072-673A-4D2F-920B-23E39AA3866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8BA81C4-49A1-4E01-B3D5-9BF8CD732FFC}"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88BC6EB7-5D84-49BF-A992-0C349513838F}" type="presOf" srcId="{BDBF99DF-0B36-4C9A-899F-AEA5652BFC10}" destId="{20C95AB1-304B-4E67-8770-C119D9541A12}" srcOrd="0" destOrd="0" presId="urn:microsoft.com/office/officeart/2005/8/layout/vList2"/>
    <dgm:cxn modelId="{DC0384B9-95A9-49D5-9705-DC63F1FCD30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383AE6D-F7EE-4423-A1BE-AE8291E4493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5F0CC92-8C89-4C46-874E-8643373F984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AC7DD9B-CFC2-4157-A59A-E619E0BB8782}" type="presOf" srcId="{BDBF99DF-0B36-4C9A-899F-AEA5652BFC10}" destId="{20C95AB1-304B-4E67-8770-C119D9541A12}" srcOrd="0" destOrd="0" presId="urn:microsoft.com/office/officeart/2005/8/layout/vList2"/>
    <dgm:cxn modelId="{38EFBE29-AA23-4E19-93F0-DBF1FD93F5A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98DA458-67AD-4C07-98AE-5C66D998753B}" type="presOf" srcId="{DC6A5C6C-A6FD-441A-BC41-D4E26F557628}" destId="{5C76E221-16AB-460C-B01F-31CE522C0E51}" srcOrd="0" destOrd="0" presId="urn:microsoft.com/office/officeart/2005/8/layout/vList2"/>
    <dgm:cxn modelId="{A88BD17B-BFD8-46C6-AEDA-DDFC1977BFF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C460BD4-3756-4C05-9D80-46C2CA07FD5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5238B5EC-3212-48AF-A75E-23B6936F77BE}" srcId="{DC6A5C6C-A6FD-441A-BC41-D4E26F557628}" destId="{BDBF99DF-0B36-4C9A-899F-AEA5652BFC10}" srcOrd="0" destOrd="0" parTransId="{D99846B5-4F14-4C99-AF75-65D69E5BFEE5}" sibTransId="{696E1F59-EB42-43C9-A3F1-6C79BD7C230D}"/>
    <dgm:cxn modelId="{A4055072-C858-4F1B-9B7C-193E208E96AF}" type="presOf" srcId="{DC6A5C6C-A6FD-441A-BC41-D4E26F557628}" destId="{5C76E221-16AB-460C-B01F-31CE522C0E51}" srcOrd="0" destOrd="0" presId="urn:microsoft.com/office/officeart/2005/8/layout/vList2"/>
    <dgm:cxn modelId="{01455565-558B-4FF6-AE15-1D3E52DBFB3B}" type="presOf" srcId="{BDBF99DF-0B36-4C9A-899F-AEA5652BFC10}" destId="{20C95AB1-304B-4E67-8770-C119D9541A12}" srcOrd="0" destOrd="0" presId="urn:microsoft.com/office/officeart/2005/8/layout/vList2"/>
    <dgm:cxn modelId="{928B8394-C93C-40DF-9350-FD2C28546449}"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0A1A97D-FBAD-4B30-BE6E-28A2CB9BA91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6556288-4132-4D50-9C96-A840A04E9104}" type="presOf" srcId="{BDBF99DF-0B36-4C9A-899F-AEA5652BFC10}" destId="{20C95AB1-304B-4E67-8770-C119D9541A12}" srcOrd="0" destOrd="0" presId="urn:microsoft.com/office/officeart/2005/8/layout/vList2"/>
    <dgm:cxn modelId="{8685A293-EFC1-444C-8785-B4025DF8473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C30521A-E59A-45A9-A050-D7577A3F2331}" type="presOf" srcId="{DC6A5C6C-A6FD-441A-BC41-D4E26F557628}" destId="{5C76E221-16AB-460C-B01F-31CE522C0E51}" srcOrd="0" destOrd="0" presId="urn:microsoft.com/office/officeart/2005/8/layout/vList2"/>
    <dgm:cxn modelId="{24AE7F15-4DCF-47BF-BD41-F6E049AB8F2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CB12ACA-44A3-4F77-AC20-F250572B291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1418E48-8A87-4930-A53F-3E8E0B90B41A}" type="presOf" srcId="{BDBF99DF-0B36-4C9A-899F-AEA5652BFC10}" destId="{20C95AB1-304B-4E67-8770-C119D9541A12}" srcOrd="0" destOrd="0" presId="urn:microsoft.com/office/officeart/2005/8/layout/vList2"/>
    <dgm:cxn modelId="{F73732A5-AC35-425F-88CE-79FA0B5EC2D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AAFF863-EA57-4B4B-A9A7-7960E11AF5B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DC5B56D-5168-4307-86CD-4A69471506FC}" type="presOf" srcId="{BDBF99DF-0B36-4C9A-899F-AEA5652BFC10}" destId="{20C95AB1-304B-4E67-8770-C119D9541A12}" srcOrd="0" destOrd="0" presId="urn:microsoft.com/office/officeart/2005/8/layout/vList2"/>
    <dgm:cxn modelId="{F9C180F7-A537-450C-B322-5FA0742D5D7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F76F0B2-46BD-4C32-A6F3-F1A6504DE58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7CA3351-C151-4EFB-ACD4-F5022C67116D}" type="presOf" srcId="{DC6A5C6C-A6FD-441A-BC41-D4E26F557628}" destId="{5C76E221-16AB-460C-B01F-31CE522C0E51}" srcOrd="0" destOrd="0" presId="urn:microsoft.com/office/officeart/2005/8/layout/vList2"/>
    <dgm:cxn modelId="{5A742F74-FB90-4014-98C2-859B61ABB22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1BDBDCB-DE5A-419A-BFC6-75E31660FD4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1"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4BCF725E-6F21-4EAA-9393-FC257B30713A}" type="presOf" srcId="{A377DDED-27EB-4EBB-A2CC-C1E6E319A664}" destId="{8932DB13-DCA8-48A2-B09F-CCEF6EAFB87F}"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8AB36A54-31C5-45D7-8FEB-936B7D68BED3}" srcId="{3711809D-C6BC-4D75-A791-D1382A7A04D6}" destId="{D8939CAC-70A2-4D7C-9567-364C0941B518}" srcOrd="0" destOrd="0" parTransId="{FA31B926-2174-4E96-89F0-9CFB72946391}" sibTransId="{B9130699-0279-4EE7-AA67-2F82774F882F}"/>
    <dgm:cxn modelId="{8E8DF99F-C65A-4487-83C9-7196656543E4}" srcId="{63CFB271-7E2D-44F9-8C79-D3F1FEFC766A}" destId="{E9E1F9E9-BC62-42E7-B2BA-F5AFC4ADE34B}" srcOrd="0" destOrd="0" parTransId="{C3F5A074-B287-43D0-B456-DD7887C46EE7}" sibTransId="{2E68075E-8A54-42BC-B363-99240E8E4EDE}"/>
    <dgm:cxn modelId="{BECA3789-F1F3-4783-8667-81075B23C713}" type="presOf" srcId="{57C2CA10-C864-4A97-AFAC-F0C45C5C6768}" destId="{EEC82BA3-BF24-4ED2-8522-D5E3E1354604}" srcOrd="0" destOrd="0" presId="urn:microsoft.com/office/officeart/2005/8/layout/hierarchy1"/>
    <dgm:cxn modelId="{446E8D2D-53C1-4044-8CC6-1E6A776DF2C0}" type="presOf" srcId="{F60CFCC6-B09C-4C08-BEC8-9D1149E3A46D}" destId="{1CE97110-BBBA-4C03-A598-C12840CF597D}" srcOrd="0" destOrd="0" presId="urn:microsoft.com/office/officeart/2005/8/layout/hierarchy1"/>
    <dgm:cxn modelId="{82A16F72-4012-42D6-8B20-18C7D39343E0}" type="presOf" srcId="{C3F5A074-B287-43D0-B456-DD7887C46EE7}" destId="{0F9A4A4D-7845-44E1-9198-FF5105103711}" srcOrd="0" destOrd="0" presId="urn:microsoft.com/office/officeart/2005/8/layout/hierarchy1"/>
    <dgm:cxn modelId="{545925E5-7D47-43D9-920D-8847299B75DC}" type="presOf" srcId="{3711809D-C6BC-4D75-A791-D1382A7A04D6}" destId="{C087B052-B997-48E8-8328-8E6AAC11B736}" srcOrd="0" destOrd="0" presId="urn:microsoft.com/office/officeart/2005/8/layout/hierarchy1"/>
    <dgm:cxn modelId="{35E38227-C989-4098-9736-18050DBC36A7}" type="presOf" srcId="{6C44395B-531E-43EE-ADF3-38A6EFD4C5D5}" destId="{DE6D1B9E-DF9D-4206-90A4-62C3F27EFAD0}"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9E9143C0-5DDE-46F4-A1AA-F83E05C7EAA0}" type="presOf" srcId="{D8939CAC-70A2-4D7C-9567-364C0941B518}" destId="{873FB967-8265-409E-B5AA-D59480DAF07E}" srcOrd="0" destOrd="0" presId="urn:microsoft.com/office/officeart/2005/8/layout/hierarchy1"/>
    <dgm:cxn modelId="{FCC2B1E9-3979-43F5-AF7B-ED7957590BBE}" type="presOf" srcId="{BC142BFD-CED4-42EA-AFD8-1544438F76E0}" destId="{66A2A8C1-3B7C-4D36-A00A-9C53871160BD}" srcOrd="0" destOrd="0" presId="urn:microsoft.com/office/officeart/2005/8/layout/hierarchy1"/>
    <dgm:cxn modelId="{92F15B4B-D9A9-4A68-90EC-97FD50C05992}" type="presOf" srcId="{6386F8C1-36F6-4DF1-A941-506E49A36DC2}" destId="{0D980642-4A32-450F-A5CE-08B5B275E3B2}" srcOrd="0" destOrd="0" presId="urn:microsoft.com/office/officeart/2005/8/layout/hierarchy1"/>
    <dgm:cxn modelId="{CE2FDD21-8841-4EBE-8D34-E237C1E2FF23}" type="presOf" srcId="{FA1BDD09-DBE8-4440-A615-BEF98794ABB8}" destId="{BA58F975-1A99-4681-A429-BFD4997347F6}" srcOrd="0" destOrd="0" presId="urn:microsoft.com/office/officeart/2005/8/layout/hierarchy1"/>
    <dgm:cxn modelId="{83A90B22-5CC7-43CC-8488-AE2BB2055C42}" type="presOf" srcId="{E9E1F9E9-BC62-42E7-B2BA-F5AFC4ADE34B}" destId="{55B0065C-6EB5-4701-BF50-81A5F4961077}" srcOrd="0" destOrd="0" presId="urn:microsoft.com/office/officeart/2005/8/layout/hierarchy1"/>
    <dgm:cxn modelId="{7E245A6C-A7BB-4880-AF42-ECBA22B20806}" type="presOf" srcId="{08209E99-50E4-412A-AD89-16F776850B40}" destId="{D68AE7C3-96F2-449D-BF58-91F70123CFEB}" srcOrd="0" destOrd="0" presId="urn:microsoft.com/office/officeart/2005/8/layout/hierarchy1"/>
    <dgm:cxn modelId="{0F1FCD6D-BFFB-4CE6-A83F-85E188FA5D8B}" type="presOf" srcId="{FA31B926-2174-4E96-89F0-9CFB72946391}" destId="{8D4DFC5B-E5BD-48C5-85A5-03F3EEF9A3CD}"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2C26CFD5-D917-4325-B881-404473485678}" type="presOf" srcId="{63CFB271-7E2D-44F9-8C79-D3F1FEFC766A}" destId="{B1D42902-60FA-4BA4-9F5A-2CD7EC7FF6E6}"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0BF22A1F-850C-49C1-A335-EDFB73CFFE8E}" srcId="{3711809D-C6BC-4D75-A791-D1382A7A04D6}" destId="{63CFB271-7E2D-44F9-8C79-D3F1FEFC766A}" srcOrd="1" destOrd="0" parTransId="{08209E99-50E4-412A-AD89-16F776850B40}" sibTransId="{A70172D4-E516-49C2-994B-5C06F8EDBC9B}"/>
    <dgm:cxn modelId="{654E89C1-41C6-4CB3-B92F-F66F721128DD}" type="presParOf" srcId="{EEC82BA3-BF24-4ED2-8522-D5E3E1354604}" destId="{619520C8-65D0-47A4-8284-1C29E82FB572}" srcOrd="0" destOrd="0" presId="urn:microsoft.com/office/officeart/2005/8/layout/hierarchy1"/>
    <dgm:cxn modelId="{13068469-50E3-41FE-A14D-DB166EE2C697}" type="presParOf" srcId="{619520C8-65D0-47A4-8284-1C29E82FB572}" destId="{99BD0A01-A0F8-4D9E-B5EC-0D9CB20F1672}" srcOrd="0" destOrd="0" presId="urn:microsoft.com/office/officeart/2005/8/layout/hierarchy1"/>
    <dgm:cxn modelId="{C3048D45-3E7A-4EA7-ABAF-75F5C224D494}" type="presParOf" srcId="{99BD0A01-A0F8-4D9E-B5EC-0D9CB20F1672}" destId="{C4ED652E-6DD6-4577-BF34-494479DDE304}" srcOrd="0" destOrd="0" presId="urn:microsoft.com/office/officeart/2005/8/layout/hierarchy1"/>
    <dgm:cxn modelId="{DDF43A09-DE01-4CB2-9875-393182D8EDC1}" type="presParOf" srcId="{99BD0A01-A0F8-4D9E-B5EC-0D9CB20F1672}" destId="{C087B052-B997-48E8-8328-8E6AAC11B736}" srcOrd="1" destOrd="0" presId="urn:microsoft.com/office/officeart/2005/8/layout/hierarchy1"/>
    <dgm:cxn modelId="{C1349E75-FF36-48A9-9223-CBF450797491}" type="presParOf" srcId="{619520C8-65D0-47A4-8284-1C29E82FB572}" destId="{D6392A81-AB4D-43F2-9FDC-2FF4F13B1D81}" srcOrd="1" destOrd="0" presId="urn:microsoft.com/office/officeart/2005/8/layout/hierarchy1"/>
    <dgm:cxn modelId="{C0882BAF-6AFD-4DE3-A2D7-646CB0FB6BFD}" type="presParOf" srcId="{D6392A81-AB4D-43F2-9FDC-2FF4F13B1D81}" destId="{8D4DFC5B-E5BD-48C5-85A5-03F3EEF9A3CD}" srcOrd="0" destOrd="0" presId="urn:microsoft.com/office/officeart/2005/8/layout/hierarchy1"/>
    <dgm:cxn modelId="{857C9495-82E3-4F7E-A809-5EF06FB67F83}" type="presParOf" srcId="{D6392A81-AB4D-43F2-9FDC-2FF4F13B1D81}" destId="{B4A14187-5AC5-48FF-BD14-3EB9221D6A1B}" srcOrd="1" destOrd="0" presId="urn:microsoft.com/office/officeart/2005/8/layout/hierarchy1"/>
    <dgm:cxn modelId="{F5F96473-0464-4B45-BEFC-633E005023CD}" type="presParOf" srcId="{B4A14187-5AC5-48FF-BD14-3EB9221D6A1B}" destId="{4D2ACBFB-2106-4F78-8ECF-4B0C48671B08}" srcOrd="0" destOrd="0" presId="urn:microsoft.com/office/officeart/2005/8/layout/hierarchy1"/>
    <dgm:cxn modelId="{B8B1023E-940D-4F30-BE9F-8E2002B23091}" type="presParOf" srcId="{4D2ACBFB-2106-4F78-8ECF-4B0C48671B08}" destId="{FD07F0DD-2452-4DC9-9FA7-73CAEC7BE105}" srcOrd="0" destOrd="0" presId="urn:microsoft.com/office/officeart/2005/8/layout/hierarchy1"/>
    <dgm:cxn modelId="{56C6A549-F892-4944-9C8F-9EAC5F11171C}" type="presParOf" srcId="{4D2ACBFB-2106-4F78-8ECF-4B0C48671B08}" destId="{873FB967-8265-409E-B5AA-D59480DAF07E}" srcOrd="1" destOrd="0" presId="urn:microsoft.com/office/officeart/2005/8/layout/hierarchy1"/>
    <dgm:cxn modelId="{48918E75-864F-4921-981B-61EBA7E8F778}" type="presParOf" srcId="{B4A14187-5AC5-48FF-BD14-3EB9221D6A1B}" destId="{30982FF0-E2FA-49C2-AC42-65618A0ABB77}" srcOrd="1" destOrd="0" presId="urn:microsoft.com/office/officeart/2005/8/layout/hierarchy1"/>
    <dgm:cxn modelId="{72D8E8DB-CABE-4BCC-88E3-C77C7B1869FD}" type="presParOf" srcId="{30982FF0-E2FA-49C2-AC42-65618A0ABB77}" destId="{BA58F975-1A99-4681-A429-BFD4997347F6}" srcOrd="0" destOrd="0" presId="urn:microsoft.com/office/officeart/2005/8/layout/hierarchy1"/>
    <dgm:cxn modelId="{806D59CB-9339-4EE8-B486-112BD456CC2C}" type="presParOf" srcId="{30982FF0-E2FA-49C2-AC42-65618A0ABB77}" destId="{9CC5F9EC-4239-422E-A865-4B4DEEDB804A}" srcOrd="1" destOrd="0" presId="urn:microsoft.com/office/officeart/2005/8/layout/hierarchy1"/>
    <dgm:cxn modelId="{E2840DCE-4CAB-4B72-8281-12B7A7A9B166}" type="presParOf" srcId="{9CC5F9EC-4239-422E-A865-4B4DEEDB804A}" destId="{F3AD537E-ED19-46EC-B26F-461C1D9D6F23}" srcOrd="0" destOrd="0" presId="urn:microsoft.com/office/officeart/2005/8/layout/hierarchy1"/>
    <dgm:cxn modelId="{2D5A56AE-A576-46FF-8EF0-55E1B1692DDC}" type="presParOf" srcId="{F3AD537E-ED19-46EC-B26F-461C1D9D6F23}" destId="{2BA0BEBB-8F9C-4CB7-9134-B3DCE458C153}" srcOrd="0" destOrd="0" presId="urn:microsoft.com/office/officeart/2005/8/layout/hierarchy1"/>
    <dgm:cxn modelId="{9A9C2A60-1905-4308-9209-2BED88F97670}" type="presParOf" srcId="{F3AD537E-ED19-46EC-B26F-461C1D9D6F23}" destId="{66A2A8C1-3B7C-4D36-A00A-9C53871160BD}" srcOrd="1" destOrd="0" presId="urn:microsoft.com/office/officeart/2005/8/layout/hierarchy1"/>
    <dgm:cxn modelId="{0722DC65-A9CB-45E5-A82C-75D8D03E2AE5}" type="presParOf" srcId="{9CC5F9EC-4239-422E-A865-4B4DEEDB804A}" destId="{BBCC611D-009D-492C-A417-7CD2BF2434B0}" srcOrd="1" destOrd="0" presId="urn:microsoft.com/office/officeart/2005/8/layout/hierarchy1"/>
    <dgm:cxn modelId="{6EFF764F-4B1F-4EBB-9D29-B7104BFC8A13}" type="presParOf" srcId="{BBCC611D-009D-492C-A417-7CD2BF2434B0}" destId="{1CE97110-BBBA-4C03-A598-C12840CF597D}" srcOrd="0" destOrd="0" presId="urn:microsoft.com/office/officeart/2005/8/layout/hierarchy1"/>
    <dgm:cxn modelId="{F29F57A2-FE51-4760-B2BD-A87135415F34}" type="presParOf" srcId="{BBCC611D-009D-492C-A417-7CD2BF2434B0}" destId="{08FE2A85-6656-4004-A7D2-1BE95D7C7DB5}" srcOrd="1" destOrd="0" presId="urn:microsoft.com/office/officeart/2005/8/layout/hierarchy1"/>
    <dgm:cxn modelId="{AC025741-1334-4A8A-A3B2-4751EBE0ADEF}" type="presParOf" srcId="{08FE2A85-6656-4004-A7D2-1BE95D7C7DB5}" destId="{06D129D4-0A5B-40D9-BA4C-456CCE8040E8}" srcOrd="0" destOrd="0" presId="urn:microsoft.com/office/officeart/2005/8/layout/hierarchy1"/>
    <dgm:cxn modelId="{81B4A359-F288-484F-A5CF-2C2EE1D094D5}" type="presParOf" srcId="{06D129D4-0A5B-40D9-BA4C-456CCE8040E8}" destId="{8D5E465E-7306-4188-95E7-4B5D015F4B73}" srcOrd="0" destOrd="0" presId="urn:microsoft.com/office/officeart/2005/8/layout/hierarchy1"/>
    <dgm:cxn modelId="{1560493B-F58E-487F-B984-3B6188AF70DD}" type="presParOf" srcId="{06D129D4-0A5B-40D9-BA4C-456CCE8040E8}" destId="{8932DB13-DCA8-48A2-B09F-CCEF6EAFB87F}" srcOrd="1" destOrd="0" presId="urn:microsoft.com/office/officeart/2005/8/layout/hierarchy1"/>
    <dgm:cxn modelId="{41B37B19-ECE9-4150-AD42-D0665403A138}" type="presParOf" srcId="{08FE2A85-6656-4004-A7D2-1BE95D7C7DB5}" destId="{52A30EBC-8188-40D0-B18C-29716E7FFB2A}" srcOrd="1" destOrd="0" presId="urn:microsoft.com/office/officeart/2005/8/layout/hierarchy1"/>
    <dgm:cxn modelId="{490E3F27-E8DD-4FFA-B7AF-C410B5AE1DBD}" type="presParOf" srcId="{D6392A81-AB4D-43F2-9FDC-2FF4F13B1D81}" destId="{D68AE7C3-96F2-449D-BF58-91F70123CFEB}" srcOrd="2" destOrd="0" presId="urn:microsoft.com/office/officeart/2005/8/layout/hierarchy1"/>
    <dgm:cxn modelId="{B6819E8D-FE1D-494A-B993-2DAE99497318}" type="presParOf" srcId="{D6392A81-AB4D-43F2-9FDC-2FF4F13B1D81}" destId="{BD73B400-1750-4A47-896B-E398BB16760F}" srcOrd="3" destOrd="0" presId="urn:microsoft.com/office/officeart/2005/8/layout/hierarchy1"/>
    <dgm:cxn modelId="{D9CD555F-3689-44C9-B713-1475854692C7}" type="presParOf" srcId="{BD73B400-1750-4A47-896B-E398BB16760F}" destId="{16329E59-309C-4E5E-86D3-BBAB46BD5860}" srcOrd="0" destOrd="0" presId="urn:microsoft.com/office/officeart/2005/8/layout/hierarchy1"/>
    <dgm:cxn modelId="{62D7D964-7765-41B4-BC09-A94F97072D60}" type="presParOf" srcId="{16329E59-309C-4E5E-86D3-BBAB46BD5860}" destId="{E3808C3B-2BEF-40B5-BFBF-C64E064D05BB}" srcOrd="0" destOrd="0" presId="urn:microsoft.com/office/officeart/2005/8/layout/hierarchy1"/>
    <dgm:cxn modelId="{9BE66459-1F18-4DA6-B44A-B25581D6BDC9}" type="presParOf" srcId="{16329E59-309C-4E5E-86D3-BBAB46BD5860}" destId="{B1D42902-60FA-4BA4-9F5A-2CD7EC7FF6E6}" srcOrd="1" destOrd="0" presId="urn:microsoft.com/office/officeart/2005/8/layout/hierarchy1"/>
    <dgm:cxn modelId="{CA93AAC7-BCD2-4673-ABB8-11F99C6CD7BC}" type="presParOf" srcId="{BD73B400-1750-4A47-896B-E398BB16760F}" destId="{99520268-1E65-400E-B0C0-48445C832E6A}" srcOrd="1" destOrd="0" presId="urn:microsoft.com/office/officeart/2005/8/layout/hierarchy1"/>
    <dgm:cxn modelId="{AEC7358D-F2D5-4FA6-B7E9-7DF263B63400}" type="presParOf" srcId="{99520268-1E65-400E-B0C0-48445C832E6A}" destId="{0F9A4A4D-7845-44E1-9198-FF5105103711}" srcOrd="0" destOrd="0" presId="urn:microsoft.com/office/officeart/2005/8/layout/hierarchy1"/>
    <dgm:cxn modelId="{E412921B-70D2-4BF8-AFCD-8F42EAAE9D3A}" type="presParOf" srcId="{99520268-1E65-400E-B0C0-48445C832E6A}" destId="{C4C0D3E3-36C8-47CE-934D-A6BD3BDD31EC}" srcOrd="1" destOrd="0" presId="urn:microsoft.com/office/officeart/2005/8/layout/hierarchy1"/>
    <dgm:cxn modelId="{6363BB3C-26BF-469A-9409-56437EED15FD}" type="presParOf" srcId="{C4C0D3E3-36C8-47CE-934D-A6BD3BDD31EC}" destId="{B7E493C3-EB57-4CC9-BCBF-75B24CF8637D}" srcOrd="0" destOrd="0" presId="urn:microsoft.com/office/officeart/2005/8/layout/hierarchy1"/>
    <dgm:cxn modelId="{CCDBEC12-5972-4EAC-8936-8640B6FD091A}" type="presParOf" srcId="{B7E493C3-EB57-4CC9-BCBF-75B24CF8637D}" destId="{F7523B7A-A9B3-4B31-BF23-05843A03562B}" srcOrd="0" destOrd="0" presId="urn:microsoft.com/office/officeart/2005/8/layout/hierarchy1"/>
    <dgm:cxn modelId="{8DE5A364-531C-4FC8-A356-FE822C24B04B}" type="presParOf" srcId="{B7E493C3-EB57-4CC9-BCBF-75B24CF8637D}" destId="{55B0065C-6EB5-4701-BF50-81A5F4961077}" srcOrd="1" destOrd="0" presId="urn:microsoft.com/office/officeart/2005/8/layout/hierarchy1"/>
    <dgm:cxn modelId="{79512AC6-0B76-4F59-879A-CF2C141EBAA1}" type="presParOf" srcId="{C4C0D3E3-36C8-47CE-934D-A6BD3BDD31EC}" destId="{0F320184-14A4-44E0-844E-6EF61184F274}" srcOrd="1" destOrd="0" presId="urn:microsoft.com/office/officeart/2005/8/layout/hierarchy1"/>
    <dgm:cxn modelId="{21F8FE45-52D0-4403-9306-57B1684FDA9D}" type="presParOf" srcId="{0F320184-14A4-44E0-844E-6EF61184F274}" destId="{0D980642-4A32-450F-A5CE-08B5B275E3B2}" srcOrd="0" destOrd="0" presId="urn:microsoft.com/office/officeart/2005/8/layout/hierarchy1"/>
    <dgm:cxn modelId="{98863164-E35A-4B6D-8EB0-F7D6833EA3DB}" type="presParOf" srcId="{0F320184-14A4-44E0-844E-6EF61184F274}" destId="{5AC48FD6-FD99-48CF-830E-6CB6D93C218D}" srcOrd="1" destOrd="0" presId="urn:microsoft.com/office/officeart/2005/8/layout/hierarchy1"/>
    <dgm:cxn modelId="{C129F5F4-34DA-45E2-A6A7-43355979A955}" type="presParOf" srcId="{5AC48FD6-FD99-48CF-830E-6CB6D93C218D}" destId="{68F7C5D0-AFC4-440F-9736-03D10A256638}" srcOrd="0" destOrd="0" presId="urn:microsoft.com/office/officeart/2005/8/layout/hierarchy1"/>
    <dgm:cxn modelId="{137CE7AC-C5DC-41D0-A529-029DC3B712EE}" type="presParOf" srcId="{68F7C5D0-AFC4-440F-9736-03D10A256638}" destId="{9FED0DB6-DB7C-40B3-8BF5-B55B570E7D39}" srcOrd="0" destOrd="0" presId="urn:microsoft.com/office/officeart/2005/8/layout/hierarchy1"/>
    <dgm:cxn modelId="{D43C277A-C7FA-4889-90B4-751AC6E73729}" type="presParOf" srcId="{68F7C5D0-AFC4-440F-9736-03D10A256638}" destId="{DE6D1B9E-DF9D-4206-90A4-62C3F27EFAD0}" srcOrd="1" destOrd="0" presId="urn:microsoft.com/office/officeart/2005/8/layout/hierarchy1"/>
    <dgm:cxn modelId="{704FEA1F-D6CE-4357-9BAB-E7FB8F60F62F}"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B1177E1E-1414-43CD-8611-6577B199772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7239509-38EE-4BF5-B094-58E42A357374}" type="presOf" srcId="{BDBF99DF-0B36-4C9A-899F-AEA5652BFC10}" destId="{20C95AB1-304B-4E67-8770-C119D9541A12}" srcOrd="0" destOrd="0" presId="urn:microsoft.com/office/officeart/2005/8/layout/vList2"/>
    <dgm:cxn modelId="{4193B9C7-459C-435E-A722-A4364C556F10}"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5BBA7064-048D-462C-AE1D-34A737EC97B1}" type="presOf" srcId="{DC6A5C6C-A6FD-441A-BC41-D4E26F557628}" destId="{5C76E221-16AB-460C-B01F-31CE522C0E51}" srcOrd="0" destOrd="0" presId="urn:microsoft.com/office/officeart/2005/8/layout/vList2"/>
    <dgm:cxn modelId="{C1914A72-DC3B-4DA9-8455-9BCB110F7A9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A0A246B-82C7-4374-AA19-AAC5BA1B427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0313EB0E-1444-43C3-9945-6BD75BD3072E}" type="presOf" srcId="{DC6A5C6C-A6FD-441A-BC41-D4E26F557628}" destId="{5C76E221-16AB-460C-B01F-31CE522C0E51}" srcOrd="0" destOrd="0" presId="urn:microsoft.com/office/officeart/2005/8/layout/vList2"/>
    <dgm:cxn modelId="{A34B72EC-69AA-4786-89DF-5C4259AAC25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6DD0579-7EE0-48B6-8231-6BA090184E4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5F12C001-D4F2-4F28-8B62-410BA6865A43}" type="presOf" srcId="{BDBF99DF-0B36-4C9A-899F-AEA5652BFC10}" destId="{20C95AB1-304B-4E67-8770-C119D9541A12}" srcOrd="0" destOrd="0" presId="urn:microsoft.com/office/officeart/2005/8/layout/vList2"/>
    <dgm:cxn modelId="{BF97B9F8-6679-4686-A5A0-688E03C6683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8181594-C73E-4727-A2BC-D87C96A19DA7}"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27113F6B-F12B-4066-BCCF-FA9A6E8739C5}" type="presOf" srcId="{BDBF99DF-0B36-4C9A-899F-AEA5652BFC10}" destId="{20C95AB1-304B-4E67-8770-C119D9541A12}" srcOrd="0" destOrd="0" presId="urn:microsoft.com/office/officeart/2005/8/layout/vList2"/>
    <dgm:cxn modelId="{CE5F9D34-CB65-4A9B-A4DD-44359788107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181EC9E-B6E5-4EBF-B06A-EC73FCE3945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8F142AC-F4DC-42BA-8B09-A96D1336B02F}" type="presOf" srcId="{BDBF99DF-0B36-4C9A-899F-AEA5652BFC10}" destId="{20C95AB1-304B-4E67-8770-C119D9541A12}" srcOrd="0" destOrd="0" presId="urn:microsoft.com/office/officeart/2005/8/layout/vList2"/>
    <dgm:cxn modelId="{D4DF25CA-5F4D-4236-A81F-3A78816625D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D4674A3-9CB3-4FE0-A93F-C4B436101C7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D8A964B-A15B-4D4C-A9B8-8ED92FF3CEDB}" type="presOf" srcId="{BDBF99DF-0B36-4C9A-899F-AEA5652BFC10}" destId="{20C95AB1-304B-4E67-8770-C119D9541A12}" srcOrd="0" destOrd="0" presId="urn:microsoft.com/office/officeart/2005/8/layout/vList2"/>
    <dgm:cxn modelId="{4FA5F67F-768A-4B5C-A29F-781C564088E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C7E8F92-968E-47D2-90F0-30670FD7759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973B1F9-AA16-4CBC-8FA5-6BD99D2A183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2B717A3-4BED-42A9-83FA-14513D4B99C2}" type="presOf" srcId="{BDBF99DF-0B36-4C9A-899F-AEA5652BFC10}" destId="{20C95AB1-304B-4E67-8770-C119D9541A12}" srcOrd="0" destOrd="0" presId="urn:microsoft.com/office/officeart/2005/8/layout/vList2"/>
    <dgm:cxn modelId="{9B502DF9-4A60-42B2-9F3A-7B535558275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984AA-A6FC-40E6-BBE7-DED00219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29</Pages>
  <Words>5621</Words>
  <Characters>32045</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Müdür</cp:lastModifiedBy>
  <cp:revision>28</cp:revision>
  <cp:lastPrinted>2024-04-29T12:03:00Z</cp:lastPrinted>
  <dcterms:created xsi:type="dcterms:W3CDTF">2024-04-18T11:20:00Z</dcterms:created>
  <dcterms:modified xsi:type="dcterms:W3CDTF">2024-05-23T12:18:00Z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